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D634C" w14:textId="77777777" w:rsidR="006528BD" w:rsidRPr="00E86529" w:rsidRDefault="00A45EAF" w:rsidP="00E86529">
      <w:pPr>
        <w:jc w:val="center"/>
        <w:rPr>
          <w:b/>
          <w:sz w:val="24"/>
          <w:u w:val="single"/>
        </w:rPr>
      </w:pPr>
      <w:r>
        <w:rPr>
          <w:b/>
          <w:sz w:val="24"/>
          <w:u w:val="single"/>
        </w:rPr>
        <w:t>PRICING</w:t>
      </w:r>
      <w:r w:rsidR="00E86529" w:rsidRPr="00AD77CF">
        <w:rPr>
          <w:b/>
          <w:sz w:val="24"/>
          <w:u w:val="single"/>
        </w:rPr>
        <w:t xml:space="preserve"> POLICY.</w:t>
      </w:r>
    </w:p>
    <w:p w14:paraId="5F272DDA" w14:textId="77777777" w:rsidR="000D4D28" w:rsidRDefault="000D4D28"/>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92"/>
      </w:tblGrid>
      <w:tr w:rsidR="005936BF" w14:paraId="11A33E1B" w14:textId="77777777" w:rsidTr="005936BF">
        <w:tc>
          <w:tcPr>
            <w:tcW w:w="14992" w:type="dxa"/>
          </w:tcPr>
          <w:p w14:paraId="7D16FCD4" w14:textId="77777777" w:rsidR="005936BF" w:rsidRPr="00851504" w:rsidRDefault="005936BF" w:rsidP="00C00E99">
            <w:pPr>
              <w:widowControl w:val="0"/>
              <w:autoSpaceDE w:val="0"/>
              <w:autoSpaceDN w:val="0"/>
              <w:adjustRightInd w:val="0"/>
              <w:spacing w:line="200" w:lineRule="exact"/>
              <w:rPr>
                <w:color w:val="000000"/>
                <w:sz w:val="28"/>
                <w:szCs w:val="28"/>
              </w:rPr>
            </w:pPr>
          </w:p>
          <w:p w14:paraId="75EE3BC9" w14:textId="77777777" w:rsidR="00E344A6" w:rsidRDefault="005936BF" w:rsidP="00A45EAF">
            <w:pPr>
              <w:pStyle w:val="NoSpacing"/>
              <w:rPr>
                <w:sz w:val="24"/>
                <w:szCs w:val="24"/>
              </w:rPr>
            </w:pPr>
            <w:r w:rsidRPr="00D61A6B">
              <w:rPr>
                <w:sz w:val="24"/>
                <w:szCs w:val="24"/>
              </w:rPr>
              <w:t xml:space="preserve">To secure a place at </w:t>
            </w:r>
            <w:r w:rsidR="00EE6FDE">
              <w:rPr>
                <w:sz w:val="24"/>
                <w:szCs w:val="24"/>
              </w:rPr>
              <w:t>Windmill Pre-</w:t>
            </w:r>
            <w:r w:rsidR="00E344A6">
              <w:rPr>
                <w:sz w:val="24"/>
                <w:szCs w:val="24"/>
              </w:rPr>
              <w:t>School, a registration fee of £25</w:t>
            </w:r>
            <w:r>
              <w:rPr>
                <w:sz w:val="24"/>
                <w:szCs w:val="24"/>
              </w:rPr>
              <w:t xml:space="preserve"> is payable</w:t>
            </w:r>
            <w:r w:rsidR="00E344A6">
              <w:rPr>
                <w:sz w:val="24"/>
                <w:szCs w:val="24"/>
              </w:rPr>
              <w:t xml:space="preserve"> for all </w:t>
            </w:r>
            <w:proofErr w:type="spellStart"/>
            <w:r w:rsidR="00E344A6">
              <w:rPr>
                <w:sz w:val="24"/>
                <w:szCs w:val="24"/>
              </w:rPr>
              <w:t>non funded</w:t>
            </w:r>
            <w:proofErr w:type="spellEnd"/>
            <w:r w:rsidR="00E344A6">
              <w:rPr>
                <w:sz w:val="24"/>
                <w:szCs w:val="24"/>
              </w:rPr>
              <w:t xml:space="preserve"> children.</w:t>
            </w:r>
          </w:p>
          <w:p w14:paraId="4F788814" w14:textId="77777777" w:rsidR="005936BF" w:rsidRPr="00D61A6B" w:rsidRDefault="005936BF" w:rsidP="00C00E99">
            <w:pPr>
              <w:pStyle w:val="NoSpacing"/>
              <w:rPr>
                <w:color w:val="000000"/>
                <w:sz w:val="24"/>
                <w:szCs w:val="24"/>
              </w:rPr>
            </w:pPr>
          </w:p>
          <w:p w14:paraId="5E093D0F" w14:textId="77777777" w:rsidR="005936BF" w:rsidRPr="00D61A6B" w:rsidRDefault="005936BF" w:rsidP="00A45EAF">
            <w:pPr>
              <w:pStyle w:val="NoSpacing"/>
              <w:rPr>
                <w:sz w:val="24"/>
                <w:szCs w:val="24"/>
              </w:rPr>
            </w:pPr>
            <w:r w:rsidRPr="00D61A6B">
              <w:rPr>
                <w:sz w:val="24"/>
                <w:szCs w:val="24"/>
              </w:rPr>
              <w:t xml:space="preserve">All fees are </w:t>
            </w:r>
            <w:r w:rsidR="00E344A6">
              <w:rPr>
                <w:sz w:val="24"/>
                <w:szCs w:val="24"/>
              </w:rPr>
              <w:t>termly and are split into two equal payments.  The first payment is required on receipt of the invoice and the second at the beginning of the next half term.  Ideally payment should be made by bank tra</w:t>
            </w:r>
            <w:r w:rsidR="00745061">
              <w:rPr>
                <w:sz w:val="24"/>
                <w:szCs w:val="24"/>
              </w:rPr>
              <w:t>nsfer and/tax free childcare scheme/vouchers (if still eligible)</w:t>
            </w:r>
          </w:p>
          <w:p w14:paraId="23784177" w14:textId="77777777" w:rsidR="005936BF" w:rsidRPr="00D61A6B" w:rsidRDefault="005936BF" w:rsidP="00C00E99">
            <w:pPr>
              <w:pStyle w:val="NoSpacing"/>
              <w:rPr>
                <w:sz w:val="24"/>
                <w:szCs w:val="24"/>
              </w:rPr>
            </w:pPr>
          </w:p>
          <w:p w14:paraId="577443FA" w14:textId="77777777" w:rsidR="005936BF" w:rsidRDefault="005936BF" w:rsidP="00A45EAF">
            <w:pPr>
              <w:pStyle w:val="NoSpacing"/>
              <w:rPr>
                <w:sz w:val="24"/>
                <w:szCs w:val="24"/>
              </w:rPr>
            </w:pPr>
            <w:r w:rsidRPr="00D61A6B">
              <w:rPr>
                <w:sz w:val="24"/>
                <w:szCs w:val="24"/>
              </w:rPr>
              <w:t xml:space="preserve">Fees will be invoiced to the person(s) named on the Registration Form. </w:t>
            </w:r>
          </w:p>
          <w:p w14:paraId="2260AE2E" w14:textId="77777777" w:rsidR="005936BF" w:rsidRDefault="005936BF" w:rsidP="00A45EAF">
            <w:pPr>
              <w:pStyle w:val="NoSpacing"/>
              <w:rPr>
                <w:sz w:val="24"/>
                <w:szCs w:val="24"/>
              </w:rPr>
            </w:pPr>
          </w:p>
          <w:p w14:paraId="7206E4D0" w14:textId="77777777" w:rsidR="005936BF" w:rsidRPr="00D61A6B" w:rsidRDefault="005936BF" w:rsidP="00D83674">
            <w:pPr>
              <w:pStyle w:val="NoSpacing"/>
              <w:rPr>
                <w:color w:val="000000"/>
                <w:sz w:val="24"/>
                <w:szCs w:val="24"/>
              </w:rPr>
            </w:pPr>
            <w:r w:rsidRPr="00D61A6B">
              <w:rPr>
                <w:sz w:val="24"/>
                <w:szCs w:val="24"/>
              </w:rPr>
              <w:t>Fees are payable during per</w:t>
            </w:r>
            <w:r w:rsidR="00E344A6">
              <w:rPr>
                <w:sz w:val="24"/>
                <w:szCs w:val="24"/>
              </w:rPr>
              <w:t>iods of absence from the Pre School</w:t>
            </w:r>
            <w:r w:rsidRPr="00D61A6B">
              <w:rPr>
                <w:sz w:val="24"/>
                <w:szCs w:val="24"/>
              </w:rPr>
              <w:t>, including sickness, holidays</w:t>
            </w:r>
            <w:r w:rsidR="00E344A6">
              <w:rPr>
                <w:sz w:val="24"/>
                <w:szCs w:val="24"/>
              </w:rPr>
              <w:t>, inset days</w:t>
            </w:r>
            <w:r w:rsidRPr="00D61A6B">
              <w:rPr>
                <w:sz w:val="24"/>
                <w:szCs w:val="24"/>
              </w:rPr>
              <w:t xml:space="preserve"> and Bank Holidays.</w:t>
            </w:r>
            <w:r w:rsidR="00E344A6">
              <w:rPr>
                <w:sz w:val="24"/>
                <w:szCs w:val="24"/>
              </w:rPr>
              <w:t xml:space="preserve">  </w:t>
            </w:r>
            <w:r w:rsidR="008C56F4">
              <w:rPr>
                <w:sz w:val="24"/>
                <w:szCs w:val="24"/>
              </w:rPr>
              <w:t xml:space="preserve">If you collect your child early from a session the full session charge will still be charged.  </w:t>
            </w:r>
            <w:r w:rsidR="00E344A6">
              <w:rPr>
                <w:sz w:val="24"/>
                <w:szCs w:val="24"/>
              </w:rPr>
              <w:t>If a child is due to start on the first day of term, which is also an inset day, there will be a charge for this to ensure all staff can attend essential training and prepare for the beginning of a new term.</w:t>
            </w:r>
          </w:p>
          <w:p w14:paraId="0D84F20E" w14:textId="77777777" w:rsidR="005936BF" w:rsidRPr="00D61A6B" w:rsidRDefault="005936BF" w:rsidP="00D83674">
            <w:pPr>
              <w:pStyle w:val="ListParagraph"/>
              <w:rPr>
                <w:sz w:val="24"/>
                <w:szCs w:val="24"/>
              </w:rPr>
            </w:pPr>
          </w:p>
          <w:p w14:paraId="4046CB8B" w14:textId="77777777" w:rsidR="005936BF" w:rsidRDefault="005936BF" w:rsidP="00D83674">
            <w:pPr>
              <w:pStyle w:val="NoSpacing"/>
              <w:rPr>
                <w:sz w:val="24"/>
                <w:szCs w:val="24"/>
              </w:rPr>
            </w:pPr>
            <w:r w:rsidRPr="00D61A6B">
              <w:rPr>
                <w:sz w:val="24"/>
                <w:szCs w:val="24"/>
              </w:rPr>
              <w:t xml:space="preserve">Fees are calculated </w:t>
            </w:r>
            <w:r w:rsidR="00E344A6">
              <w:rPr>
                <w:sz w:val="24"/>
                <w:szCs w:val="24"/>
              </w:rPr>
              <w:t>on the basis of 38 weeks of the year and dependent on the number of weeks in the term.  If your child starts during the term, you will be charged for the session your child attends.</w:t>
            </w:r>
          </w:p>
          <w:p w14:paraId="76FB5FC5" w14:textId="77777777" w:rsidR="00E344A6" w:rsidRDefault="00E344A6" w:rsidP="00D83674">
            <w:pPr>
              <w:pStyle w:val="NoSpacing"/>
              <w:rPr>
                <w:sz w:val="24"/>
                <w:szCs w:val="24"/>
              </w:rPr>
            </w:pPr>
          </w:p>
          <w:p w14:paraId="24960553" w14:textId="77777777" w:rsidR="00E344A6" w:rsidRPr="00D61A6B" w:rsidRDefault="00E344A6" w:rsidP="00D83674">
            <w:pPr>
              <w:pStyle w:val="NoSpacing"/>
              <w:rPr>
                <w:color w:val="000000"/>
                <w:sz w:val="24"/>
                <w:szCs w:val="24"/>
              </w:rPr>
            </w:pPr>
            <w:r w:rsidRPr="000413E3">
              <w:rPr>
                <w:sz w:val="24"/>
                <w:szCs w:val="24"/>
              </w:rPr>
              <w:t>Windmill Pre</w:t>
            </w:r>
            <w:r w:rsidR="00EE6FDE">
              <w:rPr>
                <w:sz w:val="24"/>
                <w:szCs w:val="24"/>
              </w:rPr>
              <w:t xml:space="preserve">-School is open Monday to Friday during </w:t>
            </w:r>
            <w:r w:rsidRPr="000413E3">
              <w:rPr>
                <w:sz w:val="24"/>
                <w:szCs w:val="24"/>
              </w:rPr>
              <w:t>term time only.</w:t>
            </w:r>
          </w:p>
          <w:p w14:paraId="2A570544" w14:textId="77777777" w:rsidR="005936BF" w:rsidRPr="00D61A6B" w:rsidRDefault="005936BF" w:rsidP="00D83674">
            <w:pPr>
              <w:pStyle w:val="ListParagraph"/>
              <w:rPr>
                <w:sz w:val="24"/>
                <w:szCs w:val="24"/>
              </w:rPr>
            </w:pPr>
          </w:p>
          <w:p w14:paraId="6771B973" w14:textId="77777777" w:rsidR="00E344A6" w:rsidRDefault="00E344A6" w:rsidP="00D83674">
            <w:pPr>
              <w:pStyle w:val="NoSpacing"/>
              <w:jc w:val="both"/>
              <w:rPr>
                <w:sz w:val="24"/>
                <w:szCs w:val="24"/>
              </w:rPr>
            </w:pPr>
            <w:r>
              <w:rPr>
                <w:sz w:val="24"/>
                <w:szCs w:val="24"/>
              </w:rPr>
              <w:t>Four</w:t>
            </w:r>
            <w:r w:rsidR="005936BF" w:rsidRPr="00D61A6B">
              <w:rPr>
                <w:spacing w:val="15"/>
                <w:sz w:val="24"/>
                <w:szCs w:val="24"/>
              </w:rPr>
              <w:t xml:space="preserve"> </w:t>
            </w:r>
            <w:r w:rsidR="005936BF" w:rsidRPr="00D61A6B">
              <w:rPr>
                <w:sz w:val="24"/>
                <w:szCs w:val="24"/>
              </w:rPr>
              <w:t>weeks</w:t>
            </w:r>
            <w:r w:rsidR="005936BF" w:rsidRPr="00D61A6B">
              <w:rPr>
                <w:spacing w:val="15"/>
                <w:sz w:val="24"/>
                <w:szCs w:val="24"/>
              </w:rPr>
              <w:t xml:space="preserve"> </w:t>
            </w:r>
            <w:r w:rsidR="005936BF" w:rsidRPr="00D61A6B">
              <w:rPr>
                <w:sz w:val="24"/>
                <w:szCs w:val="24"/>
              </w:rPr>
              <w:t>written</w:t>
            </w:r>
            <w:r w:rsidR="005936BF" w:rsidRPr="00D61A6B">
              <w:rPr>
                <w:spacing w:val="15"/>
                <w:sz w:val="24"/>
                <w:szCs w:val="24"/>
              </w:rPr>
              <w:t xml:space="preserve"> </w:t>
            </w:r>
            <w:r w:rsidR="005936BF" w:rsidRPr="00D61A6B">
              <w:rPr>
                <w:sz w:val="24"/>
                <w:szCs w:val="24"/>
              </w:rPr>
              <w:t>notice</w:t>
            </w:r>
            <w:r w:rsidR="005936BF" w:rsidRPr="00D61A6B">
              <w:rPr>
                <w:spacing w:val="15"/>
                <w:sz w:val="24"/>
                <w:szCs w:val="24"/>
              </w:rPr>
              <w:t xml:space="preserve"> </w:t>
            </w:r>
            <w:r w:rsidR="005936BF" w:rsidRPr="00D61A6B">
              <w:rPr>
                <w:sz w:val="24"/>
                <w:szCs w:val="24"/>
              </w:rPr>
              <w:t>is</w:t>
            </w:r>
            <w:r w:rsidR="005936BF" w:rsidRPr="00D61A6B">
              <w:rPr>
                <w:spacing w:val="15"/>
                <w:sz w:val="24"/>
                <w:szCs w:val="24"/>
              </w:rPr>
              <w:t xml:space="preserve"> </w:t>
            </w:r>
            <w:r w:rsidR="005936BF" w:rsidRPr="00D61A6B">
              <w:rPr>
                <w:sz w:val="24"/>
                <w:szCs w:val="24"/>
              </w:rPr>
              <w:t>required</w:t>
            </w:r>
            <w:r w:rsidR="005936BF" w:rsidRPr="00D61A6B">
              <w:rPr>
                <w:spacing w:val="15"/>
                <w:sz w:val="24"/>
                <w:szCs w:val="24"/>
              </w:rPr>
              <w:t xml:space="preserve"> </w:t>
            </w:r>
            <w:r w:rsidR="005936BF" w:rsidRPr="00D61A6B">
              <w:rPr>
                <w:sz w:val="24"/>
                <w:szCs w:val="24"/>
              </w:rPr>
              <w:t>if</w:t>
            </w:r>
            <w:r w:rsidR="005936BF" w:rsidRPr="00D61A6B">
              <w:rPr>
                <w:spacing w:val="15"/>
                <w:sz w:val="24"/>
                <w:szCs w:val="24"/>
              </w:rPr>
              <w:t xml:space="preserve"> </w:t>
            </w:r>
            <w:r w:rsidR="005936BF" w:rsidRPr="00D61A6B">
              <w:rPr>
                <w:sz w:val="24"/>
                <w:szCs w:val="24"/>
              </w:rPr>
              <w:t>you</w:t>
            </w:r>
            <w:r w:rsidR="005936BF" w:rsidRPr="00D61A6B">
              <w:rPr>
                <w:spacing w:val="15"/>
                <w:sz w:val="24"/>
                <w:szCs w:val="24"/>
              </w:rPr>
              <w:t xml:space="preserve"> </w:t>
            </w:r>
            <w:r w:rsidR="005936BF" w:rsidRPr="00D61A6B">
              <w:rPr>
                <w:sz w:val="24"/>
                <w:szCs w:val="24"/>
              </w:rPr>
              <w:t>wish</w:t>
            </w:r>
            <w:r w:rsidR="005936BF" w:rsidRPr="00D61A6B">
              <w:rPr>
                <w:spacing w:val="16"/>
                <w:sz w:val="24"/>
                <w:szCs w:val="24"/>
              </w:rPr>
              <w:t xml:space="preserve"> </w:t>
            </w:r>
            <w:r w:rsidR="005936BF" w:rsidRPr="00D61A6B">
              <w:rPr>
                <w:sz w:val="24"/>
                <w:szCs w:val="24"/>
              </w:rPr>
              <w:t>to</w:t>
            </w:r>
            <w:r w:rsidR="005936BF" w:rsidRPr="00D61A6B">
              <w:rPr>
                <w:spacing w:val="15"/>
                <w:sz w:val="24"/>
                <w:szCs w:val="24"/>
              </w:rPr>
              <w:t xml:space="preserve"> </w:t>
            </w:r>
            <w:r w:rsidR="005936BF" w:rsidRPr="00D61A6B">
              <w:rPr>
                <w:sz w:val="24"/>
                <w:szCs w:val="24"/>
              </w:rPr>
              <w:t>withdraw</w:t>
            </w:r>
            <w:r w:rsidR="005936BF" w:rsidRPr="00D61A6B">
              <w:rPr>
                <w:spacing w:val="15"/>
                <w:sz w:val="24"/>
                <w:szCs w:val="24"/>
              </w:rPr>
              <w:t xml:space="preserve"> </w:t>
            </w:r>
            <w:r w:rsidR="005936BF" w:rsidRPr="00D61A6B">
              <w:rPr>
                <w:sz w:val="24"/>
                <w:szCs w:val="24"/>
              </w:rPr>
              <w:t>your</w:t>
            </w:r>
            <w:r w:rsidR="005936BF" w:rsidRPr="00D61A6B">
              <w:rPr>
                <w:spacing w:val="15"/>
                <w:sz w:val="24"/>
                <w:szCs w:val="24"/>
              </w:rPr>
              <w:t xml:space="preserve"> </w:t>
            </w:r>
            <w:r w:rsidR="005936BF" w:rsidRPr="00D61A6B">
              <w:rPr>
                <w:sz w:val="24"/>
                <w:szCs w:val="24"/>
              </w:rPr>
              <w:t>child</w:t>
            </w:r>
            <w:r w:rsidR="005936BF" w:rsidRPr="00D61A6B">
              <w:rPr>
                <w:spacing w:val="15"/>
                <w:sz w:val="24"/>
                <w:szCs w:val="24"/>
              </w:rPr>
              <w:t xml:space="preserve"> </w:t>
            </w:r>
            <w:r w:rsidR="005936BF" w:rsidRPr="00D61A6B">
              <w:rPr>
                <w:sz w:val="24"/>
                <w:szCs w:val="24"/>
              </w:rPr>
              <w:t>at</w:t>
            </w:r>
            <w:r w:rsidR="005936BF" w:rsidRPr="00D61A6B">
              <w:rPr>
                <w:spacing w:val="15"/>
                <w:sz w:val="24"/>
                <w:szCs w:val="24"/>
              </w:rPr>
              <w:t xml:space="preserve"> </w:t>
            </w:r>
            <w:r>
              <w:rPr>
                <w:sz w:val="24"/>
                <w:szCs w:val="24"/>
              </w:rPr>
              <w:t>any time, from the Pre</w:t>
            </w:r>
            <w:r w:rsidR="00EE6FDE">
              <w:rPr>
                <w:sz w:val="24"/>
                <w:szCs w:val="24"/>
              </w:rPr>
              <w:t>-</w:t>
            </w:r>
            <w:r>
              <w:rPr>
                <w:sz w:val="24"/>
                <w:szCs w:val="24"/>
              </w:rPr>
              <w:t xml:space="preserve">School or reduce the number of sessions your child attends.  </w:t>
            </w:r>
            <w:r w:rsidR="005936BF" w:rsidRPr="00D61A6B">
              <w:rPr>
                <w:sz w:val="24"/>
                <w:szCs w:val="24"/>
              </w:rPr>
              <w:t>Fees are payable during the whole of this time</w:t>
            </w:r>
            <w:r>
              <w:rPr>
                <w:sz w:val="24"/>
                <w:szCs w:val="24"/>
              </w:rPr>
              <w:t xml:space="preserve"> to cover staffing costs.</w:t>
            </w:r>
          </w:p>
          <w:p w14:paraId="10E45004" w14:textId="77777777" w:rsidR="005936BF" w:rsidRPr="000D7349" w:rsidRDefault="005936BF" w:rsidP="000D7349">
            <w:pPr>
              <w:rPr>
                <w:sz w:val="24"/>
                <w:szCs w:val="24"/>
              </w:rPr>
            </w:pPr>
          </w:p>
          <w:p w14:paraId="21DE57C3" w14:textId="77777777" w:rsidR="005936BF" w:rsidRPr="00D61A6B" w:rsidRDefault="00E344A6" w:rsidP="00D83674">
            <w:pPr>
              <w:pStyle w:val="NoSpacing"/>
              <w:jc w:val="both"/>
              <w:rPr>
                <w:color w:val="000000"/>
                <w:sz w:val="24"/>
                <w:szCs w:val="24"/>
              </w:rPr>
            </w:pPr>
            <w:r>
              <w:rPr>
                <w:sz w:val="24"/>
                <w:szCs w:val="24"/>
              </w:rPr>
              <w:t>Windmill Pre</w:t>
            </w:r>
            <w:r w:rsidR="00EE6FDE">
              <w:rPr>
                <w:sz w:val="24"/>
                <w:szCs w:val="24"/>
              </w:rPr>
              <w:t>-</w:t>
            </w:r>
            <w:r>
              <w:rPr>
                <w:sz w:val="24"/>
                <w:szCs w:val="24"/>
              </w:rPr>
              <w:t>School</w:t>
            </w:r>
            <w:r w:rsidR="005936BF" w:rsidRPr="00D61A6B">
              <w:rPr>
                <w:sz w:val="24"/>
                <w:szCs w:val="24"/>
              </w:rPr>
              <w:t xml:space="preserve"> reserves the right to charge interest on late fees at the rate of 2% over the Nat West Bank rate. For represented payments or cancelled Standing Orders a minimum</w:t>
            </w:r>
            <w:r w:rsidR="005936BF" w:rsidRPr="00D61A6B">
              <w:rPr>
                <w:spacing w:val="1"/>
                <w:sz w:val="24"/>
                <w:szCs w:val="24"/>
              </w:rPr>
              <w:t xml:space="preserve"> </w:t>
            </w:r>
            <w:r w:rsidR="005936BF" w:rsidRPr="00D61A6B">
              <w:rPr>
                <w:sz w:val="24"/>
                <w:szCs w:val="24"/>
              </w:rPr>
              <w:t xml:space="preserve">charge of £20 per occasion will be applied. </w:t>
            </w:r>
            <w:r w:rsidR="00FF2643">
              <w:rPr>
                <w:sz w:val="24"/>
                <w:szCs w:val="24"/>
              </w:rPr>
              <w:t>Unless a parent communicates with us about a late payment, children</w:t>
            </w:r>
            <w:r w:rsidR="005936BF" w:rsidRPr="00D61A6B">
              <w:rPr>
                <w:sz w:val="24"/>
                <w:szCs w:val="24"/>
              </w:rPr>
              <w:t xml:space="preserve"> </w:t>
            </w:r>
            <w:r>
              <w:rPr>
                <w:sz w:val="24"/>
                <w:szCs w:val="24"/>
              </w:rPr>
              <w:t>may be excluded from the Pre</w:t>
            </w:r>
            <w:r w:rsidR="00EE6FDE">
              <w:rPr>
                <w:sz w:val="24"/>
                <w:szCs w:val="24"/>
              </w:rPr>
              <w:t>-</w:t>
            </w:r>
            <w:r>
              <w:rPr>
                <w:sz w:val="24"/>
                <w:szCs w:val="24"/>
              </w:rPr>
              <w:t>School</w:t>
            </w:r>
            <w:r w:rsidR="005936BF" w:rsidRPr="00D61A6B">
              <w:rPr>
                <w:sz w:val="24"/>
                <w:szCs w:val="24"/>
              </w:rPr>
              <w:t xml:space="preserve"> if fees remain outstanding more than 14 days beyond their due date and the registration terminated.</w:t>
            </w:r>
          </w:p>
          <w:p w14:paraId="69D9910E" w14:textId="77777777" w:rsidR="005936BF" w:rsidRPr="00D61A6B" w:rsidRDefault="005936BF" w:rsidP="00D83674">
            <w:pPr>
              <w:pStyle w:val="ListParagraph"/>
              <w:rPr>
                <w:sz w:val="24"/>
                <w:szCs w:val="24"/>
              </w:rPr>
            </w:pPr>
          </w:p>
          <w:p w14:paraId="5A9EAF49" w14:textId="77777777" w:rsidR="005936BF" w:rsidRPr="00D61A6B" w:rsidRDefault="00FF2643" w:rsidP="00D83674">
            <w:pPr>
              <w:pStyle w:val="NoSpacing"/>
              <w:jc w:val="both"/>
              <w:rPr>
                <w:color w:val="000000"/>
                <w:sz w:val="24"/>
                <w:szCs w:val="24"/>
              </w:rPr>
            </w:pPr>
            <w:r>
              <w:rPr>
                <w:sz w:val="24"/>
                <w:szCs w:val="24"/>
              </w:rPr>
              <w:t>Parents/carers</w:t>
            </w:r>
            <w:r w:rsidR="005936BF" w:rsidRPr="00D61A6B">
              <w:rPr>
                <w:spacing w:val="7"/>
                <w:sz w:val="24"/>
                <w:szCs w:val="24"/>
              </w:rPr>
              <w:t xml:space="preserve"> </w:t>
            </w:r>
            <w:r w:rsidR="005936BF" w:rsidRPr="00D61A6B">
              <w:rPr>
                <w:sz w:val="24"/>
                <w:szCs w:val="24"/>
              </w:rPr>
              <w:t>collecting</w:t>
            </w:r>
            <w:r w:rsidR="005936BF" w:rsidRPr="00D61A6B">
              <w:rPr>
                <w:spacing w:val="7"/>
                <w:sz w:val="24"/>
                <w:szCs w:val="24"/>
              </w:rPr>
              <w:t xml:space="preserve"> </w:t>
            </w:r>
            <w:r w:rsidR="005936BF" w:rsidRPr="00D61A6B">
              <w:rPr>
                <w:sz w:val="24"/>
                <w:szCs w:val="24"/>
              </w:rPr>
              <w:t>children</w:t>
            </w:r>
            <w:r w:rsidR="005936BF" w:rsidRPr="00D61A6B">
              <w:rPr>
                <w:spacing w:val="7"/>
                <w:sz w:val="24"/>
                <w:szCs w:val="24"/>
              </w:rPr>
              <w:t xml:space="preserve"> </w:t>
            </w:r>
            <w:r w:rsidR="005936BF" w:rsidRPr="00D61A6B">
              <w:rPr>
                <w:sz w:val="24"/>
                <w:szCs w:val="24"/>
              </w:rPr>
              <w:t>late</w:t>
            </w:r>
            <w:r w:rsidR="005936BF" w:rsidRPr="00D61A6B">
              <w:rPr>
                <w:spacing w:val="7"/>
                <w:sz w:val="24"/>
                <w:szCs w:val="24"/>
              </w:rPr>
              <w:t xml:space="preserve"> </w:t>
            </w:r>
            <w:r w:rsidR="005936BF" w:rsidRPr="00D61A6B">
              <w:rPr>
                <w:sz w:val="24"/>
                <w:szCs w:val="24"/>
              </w:rPr>
              <w:t>from</w:t>
            </w:r>
            <w:r w:rsidR="005936BF" w:rsidRPr="00D61A6B">
              <w:rPr>
                <w:spacing w:val="7"/>
                <w:sz w:val="24"/>
                <w:szCs w:val="24"/>
              </w:rPr>
              <w:t xml:space="preserve"> </w:t>
            </w:r>
            <w:r w:rsidR="005936BF" w:rsidRPr="00D61A6B">
              <w:rPr>
                <w:sz w:val="24"/>
                <w:szCs w:val="24"/>
              </w:rPr>
              <w:t>the</w:t>
            </w:r>
            <w:r w:rsidR="005936BF" w:rsidRPr="00D61A6B">
              <w:rPr>
                <w:spacing w:val="7"/>
                <w:sz w:val="24"/>
                <w:szCs w:val="24"/>
              </w:rPr>
              <w:t xml:space="preserve"> </w:t>
            </w:r>
            <w:r w:rsidR="00E344A6">
              <w:rPr>
                <w:sz w:val="24"/>
                <w:szCs w:val="24"/>
              </w:rPr>
              <w:t>Pre</w:t>
            </w:r>
            <w:r w:rsidR="00EE6FDE">
              <w:rPr>
                <w:sz w:val="24"/>
                <w:szCs w:val="24"/>
              </w:rPr>
              <w:t>-</w:t>
            </w:r>
            <w:r w:rsidR="00E344A6">
              <w:rPr>
                <w:sz w:val="24"/>
                <w:szCs w:val="24"/>
              </w:rPr>
              <w:t>School</w:t>
            </w:r>
            <w:r w:rsidR="005936BF" w:rsidRPr="00D61A6B">
              <w:rPr>
                <w:spacing w:val="7"/>
                <w:sz w:val="24"/>
                <w:szCs w:val="24"/>
              </w:rPr>
              <w:t xml:space="preserve"> </w:t>
            </w:r>
            <w:r w:rsidR="005936BF" w:rsidRPr="00D61A6B">
              <w:rPr>
                <w:sz w:val="24"/>
                <w:szCs w:val="24"/>
              </w:rPr>
              <w:t>will</w:t>
            </w:r>
            <w:r w:rsidR="005936BF" w:rsidRPr="00D61A6B">
              <w:rPr>
                <w:spacing w:val="7"/>
                <w:sz w:val="24"/>
                <w:szCs w:val="24"/>
              </w:rPr>
              <w:t xml:space="preserve"> </w:t>
            </w:r>
            <w:r w:rsidR="005936BF" w:rsidRPr="00D61A6B">
              <w:rPr>
                <w:sz w:val="24"/>
                <w:szCs w:val="24"/>
              </w:rPr>
              <w:t>be</w:t>
            </w:r>
            <w:r w:rsidR="005936BF" w:rsidRPr="00D61A6B">
              <w:rPr>
                <w:spacing w:val="7"/>
                <w:sz w:val="24"/>
                <w:szCs w:val="24"/>
              </w:rPr>
              <w:t xml:space="preserve"> </w:t>
            </w:r>
            <w:r w:rsidR="005936BF" w:rsidRPr="00D61A6B">
              <w:rPr>
                <w:sz w:val="24"/>
                <w:szCs w:val="24"/>
              </w:rPr>
              <w:t>subject</w:t>
            </w:r>
            <w:r w:rsidR="005936BF" w:rsidRPr="00D61A6B">
              <w:rPr>
                <w:spacing w:val="7"/>
                <w:sz w:val="24"/>
                <w:szCs w:val="24"/>
              </w:rPr>
              <w:t xml:space="preserve"> </w:t>
            </w:r>
            <w:r w:rsidR="005936BF" w:rsidRPr="00D61A6B">
              <w:rPr>
                <w:sz w:val="24"/>
                <w:szCs w:val="24"/>
              </w:rPr>
              <w:t>to</w:t>
            </w:r>
            <w:r w:rsidR="005936BF" w:rsidRPr="00D61A6B">
              <w:rPr>
                <w:spacing w:val="7"/>
                <w:sz w:val="24"/>
                <w:szCs w:val="24"/>
              </w:rPr>
              <w:t xml:space="preserve"> </w:t>
            </w:r>
            <w:r w:rsidR="005936BF" w:rsidRPr="00D61A6B">
              <w:rPr>
                <w:sz w:val="24"/>
                <w:szCs w:val="24"/>
              </w:rPr>
              <w:t>a</w:t>
            </w:r>
            <w:r w:rsidR="005936BF" w:rsidRPr="00D61A6B">
              <w:rPr>
                <w:spacing w:val="7"/>
                <w:sz w:val="24"/>
                <w:szCs w:val="24"/>
              </w:rPr>
              <w:t xml:space="preserve"> </w:t>
            </w:r>
            <w:r w:rsidR="005936BF" w:rsidRPr="00D61A6B">
              <w:rPr>
                <w:sz w:val="24"/>
                <w:szCs w:val="24"/>
              </w:rPr>
              <w:t>surcharge</w:t>
            </w:r>
            <w:r w:rsidR="005936BF" w:rsidRPr="00D61A6B">
              <w:rPr>
                <w:spacing w:val="7"/>
                <w:sz w:val="24"/>
                <w:szCs w:val="24"/>
              </w:rPr>
              <w:t xml:space="preserve"> </w:t>
            </w:r>
            <w:r w:rsidR="005936BF" w:rsidRPr="00D61A6B">
              <w:rPr>
                <w:sz w:val="24"/>
                <w:szCs w:val="24"/>
              </w:rPr>
              <w:t>of</w:t>
            </w:r>
            <w:r w:rsidR="005936BF" w:rsidRPr="00D61A6B">
              <w:rPr>
                <w:spacing w:val="7"/>
                <w:sz w:val="24"/>
                <w:szCs w:val="24"/>
              </w:rPr>
              <w:t xml:space="preserve"> </w:t>
            </w:r>
            <w:r w:rsidR="005936BF" w:rsidRPr="00D61A6B">
              <w:rPr>
                <w:sz w:val="24"/>
                <w:szCs w:val="24"/>
              </w:rPr>
              <w:t>£15.00</w:t>
            </w:r>
            <w:r w:rsidR="005936BF" w:rsidRPr="00D61A6B">
              <w:rPr>
                <w:spacing w:val="7"/>
                <w:sz w:val="24"/>
                <w:szCs w:val="24"/>
              </w:rPr>
              <w:t xml:space="preserve"> </w:t>
            </w:r>
            <w:r w:rsidR="005936BF" w:rsidRPr="00D61A6B">
              <w:rPr>
                <w:sz w:val="24"/>
                <w:szCs w:val="24"/>
              </w:rPr>
              <w:t>for</w:t>
            </w:r>
            <w:r w:rsidR="005936BF" w:rsidRPr="00D61A6B">
              <w:rPr>
                <w:spacing w:val="7"/>
                <w:sz w:val="24"/>
                <w:szCs w:val="24"/>
              </w:rPr>
              <w:t xml:space="preserve"> </w:t>
            </w:r>
            <w:r w:rsidR="005936BF" w:rsidRPr="00D61A6B">
              <w:rPr>
                <w:sz w:val="24"/>
                <w:szCs w:val="24"/>
              </w:rPr>
              <w:t>every</w:t>
            </w:r>
            <w:r w:rsidR="005936BF" w:rsidRPr="00D61A6B">
              <w:rPr>
                <w:spacing w:val="7"/>
                <w:sz w:val="24"/>
                <w:szCs w:val="24"/>
              </w:rPr>
              <w:t xml:space="preserve"> </w:t>
            </w:r>
            <w:r w:rsidR="005936BF" w:rsidRPr="00D61A6B">
              <w:rPr>
                <w:sz w:val="24"/>
                <w:szCs w:val="24"/>
              </w:rPr>
              <w:t>10</w:t>
            </w:r>
            <w:r w:rsidR="005936BF" w:rsidRPr="00D61A6B">
              <w:rPr>
                <w:spacing w:val="7"/>
                <w:sz w:val="24"/>
                <w:szCs w:val="24"/>
              </w:rPr>
              <w:t xml:space="preserve"> </w:t>
            </w:r>
            <w:r w:rsidR="005936BF" w:rsidRPr="00D61A6B">
              <w:rPr>
                <w:sz w:val="24"/>
                <w:szCs w:val="24"/>
              </w:rPr>
              <w:t>minutes or part thereof.</w:t>
            </w:r>
          </w:p>
          <w:p w14:paraId="14B75E43" w14:textId="77777777" w:rsidR="005936BF" w:rsidRPr="00D61A6B" w:rsidRDefault="005936BF" w:rsidP="00D83674">
            <w:pPr>
              <w:pStyle w:val="ListParagraph"/>
              <w:rPr>
                <w:sz w:val="24"/>
                <w:szCs w:val="24"/>
              </w:rPr>
            </w:pPr>
          </w:p>
          <w:p w14:paraId="59A7E28A" w14:textId="77777777" w:rsidR="005936BF" w:rsidRPr="008F443F" w:rsidRDefault="005936BF" w:rsidP="00A45EAF">
            <w:pPr>
              <w:pStyle w:val="NoSpacing"/>
              <w:rPr>
                <w:b/>
                <w:color w:val="000000"/>
                <w:sz w:val="24"/>
                <w:szCs w:val="24"/>
              </w:rPr>
            </w:pPr>
            <w:r w:rsidRPr="008F443F">
              <w:rPr>
                <w:b/>
                <w:color w:val="000000"/>
                <w:sz w:val="24"/>
                <w:szCs w:val="24"/>
              </w:rPr>
              <w:t>With regard to the Ea</w:t>
            </w:r>
            <w:r w:rsidR="00452E74">
              <w:rPr>
                <w:b/>
                <w:color w:val="000000"/>
                <w:sz w:val="24"/>
                <w:szCs w:val="24"/>
              </w:rPr>
              <w:t>rly Years Education Funding – (Universal &amp; Extended</w:t>
            </w:r>
            <w:r w:rsidRPr="008F443F">
              <w:rPr>
                <w:b/>
                <w:color w:val="000000"/>
                <w:sz w:val="24"/>
                <w:szCs w:val="24"/>
              </w:rPr>
              <w:t>):</w:t>
            </w:r>
          </w:p>
          <w:p w14:paraId="18AABCCD" w14:textId="77777777" w:rsidR="005936BF" w:rsidRPr="008F443F" w:rsidRDefault="005936BF" w:rsidP="00A45EAF">
            <w:pPr>
              <w:pStyle w:val="NoSpacing"/>
              <w:rPr>
                <w:b/>
                <w:color w:val="000000"/>
                <w:sz w:val="24"/>
                <w:szCs w:val="24"/>
              </w:rPr>
            </w:pPr>
          </w:p>
          <w:p w14:paraId="6919B0D4" w14:textId="77777777" w:rsidR="00D60C96" w:rsidRDefault="00452E74" w:rsidP="008F443F">
            <w:pPr>
              <w:rPr>
                <w:sz w:val="24"/>
                <w:szCs w:val="24"/>
              </w:rPr>
            </w:pPr>
            <w:r w:rsidRPr="00452E74">
              <w:rPr>
                <w:b/>
                <w:sz w:val="24"/>
                <w:szCs w:val="24"/>
              </w:rPr>
              <w:t>Universal offer</w:t>
            </w:r>
            <w:r>
              <w:rPr>
                <w:sz w:val="24"/>
                <w:szCs w:val="24"/>
              </w:rPr>
              <w:t xml:space="preserve"> </w:t>
            </w:r>
            <w:r w:rsidR="005936BF" w:rsidRPr="008F443F">
              <w:rPr>
                <w:sz w:val="24"/>
                <w:szCs w:val="24"/>
              </w:rPr>
              <w:t xml:space="preserve">is </w:t>
            </w:r>
            <w:r>
              <w:rPr>
                <w:sz w:val="24"/>
                <w:szCs w:val="24"/>
              </w:rPr>
              <w:t xml:space="preserve">15 hours per week </w:t>
            </w:r>
            <w:r w:rsidR="00753011">
              <w:rPr>
                <w:sz w:val="24"/>
                <w:szCs w:val="24"/>
              </w:rPr>
              <w:t xml:space="preserve">for eligible 2 year olds and 3 year olds </w:t>
            </w:r>
            <w:r>
              <w:rPr>
                <w:sz w:val="24"/>
                <w:szCs w:val="24"/>
              </w:rPr>
              <w:t xml:space="preserve">- </w:t>
            </w:r>
            <w:r w:rsidR="005936BF" w:rsidRPr="008F443F">
              <w:rPr>
                <w:sz w:val="24"/>
                <w:szCs w:val="24"/>
              </w:rPr>
              <w:t>570 free hours, allocated over the 3 academic terms Autumn</w:t>
            </w:r>
            <w:r w:rsidR="005936BF">
              <w:rPr>
                <w:sz w:val="24"/>
                <w:szCs w:val="24"/>
              </w:rPr>
              <w:t>,</w:t>
            </w:r>
            <w:r w:rsidR="005936BF" w:rsidRPr="008F443F">
              <w:rPr>
                <w:sz w:val="24"/>
                <w:szCs w:val="24"/>
              </w:rPr>
              <w:t xml:space="preserve"> Spring </w:t>
            </w:r>
            <w:r w:rsidR="005936BF">
              <w:rPr>
                <w:sz w:val="24"/>
                <w:szCs w:val="24"/>
              </w:rPr>
              <w:t>and Summer.</w:t>
            </w:r>
            <w:r w:rsidR="00753011">
              <w:rPr>
                <w:sz w:val="24"/>
                <w:szCs w:val="24"/>
              </w:rPr>
              <w:t xml:space="preserve">  Parents must obtain an eligibility code for 2 year old funding from Buckingham</w:t>
            </w:r>
            <w:r w:rsidR="000E0AEA">
              <w:rPr>
                <w:sz w:val="24"/>
                <w:szCs w:val="24"/>
              </w:rPr>
              <w:t>shire County Council in order to obtain a funded p</w:t>
            </w:r>
            <w:r w:rsidR="00D60C96">
              <w:rPr>
                <w:sz w:val="24"/>
                <w:szCs w:val="24"/>
              </w:rPr>
              <w:t xml:space="preserve">lace.  </w:t>
            </w:r>
          </w:p>
          <w:p w14:paraId="19A1A33D" w14:textId="77777777" w:rsidR="005936BF" w:rsidRDefault="00D60C96" w:rsidP="008F443F">
            <w:pPr>
              <w:rPr>
                <w:sz w:val="24"/>
                <w:szCs w:val="24"/>
              </w:rPr>
            </w:pPr>
            <w:r>
              <w:rPr>
                <w:sz w:val="24"/>
                <w:szCs w:val="24"/>
              </w:rPr>
              <w:t xml:space="preserve">See: </w:t>
            </w:r>
            <w:hyperlink r:id="rId5" w:tgtFrame="_blank" w:tooltip="Local Guidance on Free Entitlement May 2017.pdf" w:history="1">
              <w:r w:rsidRPr="00F94969">
                <w:rPr>
                  <w:b/>
                  <w:bCs/>
                  <w:sz w:val="24"/>
                  <w:szCs w:val="24"/>
                  <w:lang w:val="en"/>
                </w:rPr>
                <w:t>Local Management of the Free Entitlement for 2, 3 and 4 year olds - Valid from September 2017</w:t>
              </w:r>
            </w:hyperlink>
            <w:r w:rsidR="000E0AEA">
              <w:rPr>
                <w:sz w:val="24"/>
                <w:szCs w:val="24"/>
              </w:rPr>
              <w:t>.</w:t>
            </w:r>
            <w:r>
              <w:rPr>
                <w:sz w:val="24"/>
                <w:szCs w:val="24"/>
              </w:rPr>
              <w:t xml:space="preserve">  </w:t>
            </w:r>
          </w:p>
          <w:p w14:paraId="6900160D" w14:textId="77777777" w:rsidR="00D60C96" w:rsidRDefault="00D60C96" w:rsidP="008F443F">
            <w:pPr>
              <w:rPr>
                <w:sz w:val="24"/>
                <w:szCs w:val="24"/>
              </w:rPr>
            </w:pPr>
          </w:p>
          <w:p w14:paraId="435AE815" w14:textId="77777777" w:rsidR="00452E74" w:rsidRPr="008F443F" w:rsidRDefault="00452E74" w:rsidP="008F443F">
            <w:pPr>
              <w:rPr>
                <w:sz w:val="24"/>
                <w:szCs w:val="24"/>
              </w:rPr>
            </w:pPr>
            <w:r w:rsidRPr="00452E74">
              <w:rPr>
                <w:b/>
                <w:sz w:val="24"/>
                <w:szCs w:val="24"/>
              </w:rPr>
              <w:t>Extended offer</w:t>
            </w:r>
            <w:r w:rsidR="000413E3">
              <w:rPr>
                <w:sz w:val="24"/>
                <w:szCs w:val="24"/>
              </w:rPr>
              <w:t xml:space="preserve"> is 30 hours per week – 1140 </w:t>
            </w:r>
            <w:r>
              <w:rPr>
                <w:sz w:val="24"/>
                <w:szCs w:val="24"/>
              </w:rPr>
              <w:t>free hours allocated over the 3 academic terms Autumn, Spring and Summer</w:t>
            </w:r>
          </w:p>
          <w:p w14:paraId="11865508" w14:textId="5012A6CE" w:rsidR="005936BF" w:rsidRDefault="005936BF" w:rsidP="008F443F">
            <w:pPr>
              <w:rPr>
                <w:sz w:val="24"/>
                <w:szCs w:val="24"/>
              </w:rPr>
            </w:pPr>
            <w:r w:rsidRPr="008F443F">
              <w:rPr>
                <w:sz w:val="24"/>
                <w:szCs w:val="24"/>
              </w:rPr>
              <w:t xml:space="preserve">These can be claimed as </w:t>
            </w:r>
            <w:r w:rsidRPr="008F443F">
              <w:rPr>
                <w:b/>
                <w:i/>
                <w:sz w:val="24"/>
                <w:szCs w:val="24"/>
              </w:rPr>
              <w:t>either</w:t>
            </w:r>
            <w:r w:rsidRPr="008F443F">
              <w:rPr>
                <w:sz w:val="24"/>
                <w:szCs w:val="24"/>
              </w:rPr>
              <w:t xml:space="preserve"> 15</w:t>
            </w:r>
            <w:r w:rsidR="00452E74">
              <w:rPr>
                <w:sz w:val="24"/>
                <w:szCs w:val="24"/>
              </w:rPr>
              <w:t>/30</w:t>
            </w:r>
            <w:r w:rsidRPr="008F443F">
              <w:rPr>
                <w:sz w:val="24"/>
                <w:szCs w:val="24"/>
              </w:rPr>
              <w:t xml:space="preserve"> hours per week over 38 weeks </w:t>
            </w:r>
            <w:r w:rsidRPr="008F443F">
              <w:rPr>
                <w:i/>
                <w:sz w:val="24"/>
                <w:szCs w:val="24"/>
              </w:rPr>
              <w:t>or</w:t>
            </w:r>
            <w:r w:rsidRPr="008F443F">
              <w:rPr>
                <w:sz w:val="24"/>
                <w:szCs w:val="24"/>
              </w:rPr>
              <w:t xml:space="preserve"> </w:t>
            </w:r>
            <w:r w:rsidR="00320A16">
              <w:rPr>
                <w:sz w:val="24"/>
                <w:szCs w:val="24"/>
              </w:rPr>
              <w:t xml:space="preserve">the Stretched Offer with free hours aligned to the same number of term time hours </w:t>
            </w:r>
            <w:r w:rsidR="00EE6FDE">
              <w:rPr>
                <w:sz w:val="24"/>
                <w:szCs w:val="24"/>
              </w:rPr>
              <w:t>available.  This may change from</w:t>
            </w:r>
            <w:r w:rsidR="00320A16">
              <w:rPr>
                <w:sz w:val="24"/>
                <w:szCs w:val="24"/>
              </w:rPr>
              <w:t xml:space="preserve"> term to term as the length of the term changes.</w:t>
            </w:r>
            <w:r w:rsidR="00000092">
              <w:rPr>
                <w:sz w:val="24"/>
                <w:szCs w:val="24"/>
              </w:rPr>
              <w:t xml:space="preserve"> (Stretched offer not applicable for this setting)</w:t>
            </w:r>
          </w:p>
          <w:p w14:paraId="6978E0DB" w14:textId="77777777" w:rsidR="00320A16" w:rsidRDefault="00320A16" w:rsidP="008F443F">
            <w:pPr>
              <w:rPr>
                <w:sz w:val="24"/>
                <w:szCs w:val="24"/>
              </w:rPr>
            </w:pPr>
          </w:p>
          <w:p w14:paraId="5D57204D" w14:textId="77777777" w:rsidR="00FF2643" w:rsidRDefault="00FF2643" w:rsidP="008F443F">
            <w:pPr>
              <w:rPr>
                <w:sz w:val="24"/>
                <w:szCs w:val="24"/>
              </w:rPr>
            </w:pPr>
            <w:r>
              <w:rPr>
                <w:b/>
                <w:sz w:val="24"/>
                <w:szCs w:val="24"/>
              </w:rPr>
              <w:lastRenderedPageBreak/>
              <w:t xml:space="preserve">Early Start Charges - </w:t>
            </w:r>
            <w:r>
              <w:rPr>
                <w:sz w:val="24"/>
                <w:szCs w:val="24"/>
              </w:rPr>
              <w:t>A parent can opt for the earlier start time of 8.30am within their funded hours but will have to pay the additional charge of £2.75</w:t>
            </w:r>
          </w:p>
          <w:p w14:paraId="727F15A4" w14:textId="77777777" w:rsidR="00FF2643" w:rsidRDefault="00FF2643" w:rsidP="008F443F">
            <w:pPr>
              <w:rPr>
                <w:sz w:val="24"/>
                <w:szCs w:val="24"/>
              </w:rPr>
            </w:pPr>
            <w:proofErr w:type="gramStart"/>
            <w:r>
              <w:rPr>
                <w:sz w:val="24"/>
                <w:szCs w:val="24"/>
              </w:rPr>
              <w:t>if</w:t>
            </w:r>
            <w:proofErr w:type="gramEnd"/>
            <w:r>
              <w:rPr>
                <w:sz w:val="24"/>
                <w:szCs w:val="24"/>
              </w:rPr>
              <w:t xml:space="preserve"> hours exceed the 15/30 hour limit.</w:t>
            </w:r>
          </w:p>
          <w:p w14:paraId="106E3575" w14:textId="77777777" w:rsidR="00FF2643" w:rsidRPr="00FF2643" w:rsidRDefault="00FF2643" w:rsidP="008F443F">
            <w:pPr>
              <w:rPr>
                <w:b/>
                <w:sz w:val="24"/>
                <w:szCs w:val="24"/>
              </w:rPr>
            </w:pPr>
          </w:p>
          <w:p w14:paraId="6F058D29" w14:textId="77777777" w:rsidR="005936BF" w:rsidRPr="008F443F" w:rsidRDefault="005936BF" w:rsidP="008F443F">
            <w:pPr>
              <w:rPr>
                <w:sz w:val="24"/>
                <w:szCs w:val="24"/>
              </w:rPr>
            </w:pPr>
            <w:r>
              <w:rPr>
                <w:sz w:val="24"/>
                <w:szCs w:val="24"/>
              </w:rPr>
              <w:t xml:space="preserve">When accepting </w:t>
            </w:r>
            <w:r w:rsidRPr="000413E3">
              <w:rPr>
                <w:sz w:val="24"/>
                <w:szCs w:val="24"/>
              </w:rPr>
              <w:t>a</w:t>
            </w:r>
            <w:r w:rsidR="00452E74" w:rsidRPr="000413E3">
              <w:rPr>
                <w:sz w:val="24"/>
                <w:szCs w:val="24"/>
              </w:rPr>
              <w:t>n EEF</w:t>
            </w:r>
            <w:r w:rsidR="00452E74">
              <w:rPr>
                <w:sz w:val="24"/>
                <w:szCs w:val="24"/>
              </w:rPr>
              <w:t xml:space="preserve"> place at the Pre-School</w:t>
            </w:r>
            <w:r>
              <w:rPr>
                <w:sz w:val="24"/>
                <w:szCs w:val="24"/>
              </w:rPr>
              <w:t xml:space="preserve"> there is </w:t>
            </w:r>
            <w:r w:rsidRPr="008F443F">
              <w:rPr>
                <w:b/>
                <w:sz w:val="24"/>
                <w:szCs w:val="24"/>
              </w:rPr>
              <w:t>NO</w:t>
            </w:r>
            <w:r>
              <w:rPr>
                <w:sz w:val="24"/>
                <w:szCs w:val="24"/>
              </w:rPr>
              <w:t xml:space="preserve"> Registration Fee or </w:t>
            </w:r>
            <w:r w:rsidRPr="004832F2">
              <w:rPr>
                <w:sz w:val="24"/>
                <w:szCs w:val="24"/>
              </w:rPr>
              <w:t>Deposit payable.</w:t>
            </w:r>
            <w:r>
              <w:rPr>
                <w:sz w:val="24"/>
                <w:szCs w:val="24"/>
              </w:rPr>
              <w:t xml:space="preserve"> </w:t>
            </w:r>
          </w:p>
          <w:p w14:paraId="43055EEC" w14:textId="77777777" w:rsidR="005936BF" w:rsidRPr="008F443F" w:rsidRDefault="005936BF" w:rsidP="008F443F">
            <w:pPr>
              <w:rPr>
                <w:sz w:val="24"/>
                <w:szCs w:val="24"/>
              </w:rPr>
            </w:pPr>
          </w:p>
          <w:p w14:paraId="4017557B" w14:textId="77777777" w:rsidR="005936BF" w:rsidRPr="008F443F" w:rsidRDefault="00452E74" w:rsidP="008F443F">
            <w:pPr>
              <w:rPr>
                <w:sz w:val="24"/>
                <w:szCs w:val="24"/>
              </w:rPr>
            </w:pPr>
            <w:r>
              <w:rPr>
                <w:sz w:val="24"/>
                <w:szCs w:val="24"/>
              </w:rPr>
              <w:t>The</w:t>
            </w:r>
            <w:r w:rsidR="005936BF" w:rsidRPr="008F443F">
              <w:rPr>
                <w:sz w:val="24"/>
                <w:szCs w:val="24"/>
              </w:rPr>
              <w:t xml:space="preserve"> hours will be </w:t>
            </w:r>
            <w:r w:rsidR="005936BF">
              <w:rPr>
                <w:sz w:val="24"/>
                <w:szCs w:val="24"/>
              </w:rPr>
              <w:t>available</w:t>
            </w:r>
            <w:r w:rsidR="005936BF" w:rsidRPr="008F443F">
              <w:rPr>
                <w:sz w:val="24"/>
                <w:szCs w:val="24"/>
              </w:rPr>
              <w:t xml:space="preserve"> in the following </w:t>
            </w:r>
            <w:r w:rsidR="005936BF">
              <w:rPr>
                <w:sz w:val="24"/>
                <w:szCs w:val="24"/>
              </w:rPr>
              <w:t>blocks</w:t>
            </w:r>
            <w:r w:rsidR="005936BF" w:rsidRPr="008F443F">
              <w:rPr>
                <w:sz w:val="24"/>
                <w:szCs w:val="24"/>
              </w:rPr>
              <w:t>:</w:t>
            </w:r>
          </w:p>
          <w:p w14:paraId="5A37300A" w14:textId="77777777" w:rsidR="005936BF" w:rsidRPr="008F443F" w:rsidRDefault="005936BF" w:rsidP="008F443F">
            <w:pPr>
              <w:rPr>
                <w:sz w:val="24"/>
                <w:szCs w:val="24"/>
              </w:rPr>
            </w:pPr>
          </w:p>
          <w:p w14:paraId="123AE01A" w14:textId="77777777" w:rsidR="005936BF" w:rsidRDefault="00A62864" w:rsidP="00D605C8">
            <w:pPr>
              <w:ind w:left="720"/>
              <w:rPr>
                <w:sz w:val="24"/>
                <w:szCs w:val="24"/>
              </w:rPr>
            </w:pPr>
            <w:r>
              <w:rPr>
                <w:sz w:val="24"/>
                <w:szCs w:val="24"/>
              </w:rPr>
              <w:t>8.30</w:t>
            </w:r>
            <w:r w:rsidR="00E344A6" w:rsidRPr="000413E3">
              <w:rPr>
                <w:sz w:val="24"/>
                <w:szCs w:val="24"/>
              </w:rPr>
              <w:t>am-12pm</w:t>
            </w:r>
            <w:r w:rsidR="00D605C8" w:rsidRPr="000413E3">
              <w:rPr>
                <w:sz w:val="24"/>
                <w:szCs w:val="24"/>
              </w:rPr>
              <w:t xml:space="preserve"> (3</w:t>
            </w:r>
            <w:r>
              <w:rPr>
                <w:sz w:val="24"/>
                <w:szCs w:val="24"/>
              </w:rPr>
              <w:t>.5</w:t>
            </w:r>
            <w:r w:rsidR="00D605C8" w:rsidRPr="000413E3">
              <w:rPr>
                <w:sz w:val="24"/>
                <w:szCs w:val="24"/>
              </w:rPr>
              <w:t xml:space="preserve"> hours)</w:t>
            </w:r>
            <w:r>
              <w:rPr>
                <w:sz w:val="24"/>
                <w:szCs w:val="24"/>
              </w:rPr>
              <w:t>, 8.30</w:t>
            </w:r>
            <w:r w:rsidR="00E344A6" w:rsidRPr="000413E3">
              <w:rPr>
                <w:sz w:val="24"/>
                <w:szCs w:val="24"/>
              </w:rPr>
              <w:t>am-1pm</w:t>
            </w:r>
            <w:r w:rsidR="00D605C8" w:rsidRPr="000413E3">
              <w:rPr>
                <w:sz w:val="24"/>
                <w:szCs w:val="24"/>
              </w:rPr>
              <w:t xml:space="preserve"> (4</w:t>
            </w:r>
            <w:r>
              <w:rPr>
                <w:sz w:val="24"/>
                <w:szCs w:val="24"/>
              </w:rPr>
              <w:t>.5</w:t>
            </w:r>
            <w:r w:rsidR="00D605C8" w:rsidRPr="000413E3">
              <w:rPr>
                <w:sz w:val="24"/>
                <w:szCs w:val="24"/>
              </w:rPr>
              <w:t xml:space="preserve"> hours)</w:t>
            </w:r>
            <w:r>
              <w:rPr>
                <w:sz w:val="24"/>
                <w:szCs w:val="24"/>
              </w:rPr>
              <w:t>, 8.30</w:t>
            </w:r>
            <w:r w:rsidR="00E344A6" w:rsidRPr="000413E3">
              <w:rPr>
                <w:sz w:val="24"/>
                <w:szCs w:val="24"/>
              </w:rPr>
              <w:t>am-3pm</w:t>
            </w:r>
            <w:r w:rsidR="00D605C8" w:rsidRPr="000413E3">
              <w:rPr>
                <w:sz w:val="24"/>
                <w:szCs w:val="24"/>
              </w:rPr>
              <w:t xml:space="preserve"> (6</w:t>
            </w:r>
            <w:r>
              <w:rPr>
                <w:sz w:val="24"/>
                <w:szCs w:val="24"/>
              </w:rPr>
              <w:t>.5</w:t>
            </w:r>
            <w:r w:rsidR="00D605C8" w:rsidRPr="000413E3">
              <w:rPr>
                <w:sz w:val="24"/>
                <w:szCs w:val="24"/>
              </w:rPr>
              <w:t xml:space="preserve"> hours)</w:t>
            </w:r>
            <w:r w:rsidR="00E344A6" w:rsidRPr="000413E3">
              <w:rPr>
                <w:sz w:val="24"/>
                <w:szCs w:val="24"/>
              </w:rPr>
              <w:t>, 12pm-3pm</w:t>
            </w:r>
            <w:r w:rsidR="00D605C8" w:rsidRPr="000413E3">
              <w:rPr>
                <w:sz w:val="24"/>
                <w:szCs w:val="24"/>
              </w:rPr>
              <w:t xml:space="preserve"> (3 hours)</w:t>
            </w:r>
          </w:p>
          <w:p w14:paraId="77B41192" w14:textId="77777777" w:rsidR="005936BF" w:rsidRDefault="005936BF" w:rsidP="008F443F">
            <w:pPr>
              <w:rPr>
                <w:sz w:val="24"/>
                <w:szCs w:val="24"/>
              </w:rPr>
            </w:pPr>
          </w:p>
          <w:p w14:paraId="5212FCDB" w14:textId="77777777" w:rsidR="005936BF" w:rsidRPr="008F443F" w:rsidRDefault="005936BF" w:rsidP="00D605C8">
            <w:pPr>
              <w:jc w:val="both"/>
              <w:rPr>
                <w:sz w:val="24"/>
                <w:szCs w:val="24"/>
              </w:rPr>
            </w:pPr>
            <w:r>
              <w:rPr>
                <w:sz w:val="24"/>
                <w:szCs w:val="24"/>
              </w:rPr>
              <w:t>This offer is Term-T</w:t>
            </w:r>
            <w:r w:rsidR="00D605C8">
              <w:rPr>
                <w:sz w:val="24"/>
                <w:szCs w:val="24"/>
              </w:rPr>
              <w:t xml:space="preserve">ime </w:t>
            </w:r>
            <w:r w:rsidRPr="008F443F">
              <w:rPr>
                <w:sz w:val="24"/>
                <w:szCs w:val="24"/>
              </w:rPr>
              <w:t xml:space="preserve">only and the session times have to be set at the beginning of term and stay the same throughout the term so that ratios and safety can be maintained. </w:t>
            </w:r>
          </w:p>
          <w:p w14:paraId="3D7B5046" w14:textId="77777777" w:rsidR="005936BF" w:rsidRDefault="005936BF" w:rsidP="008F443F">
            <w:pPr>
              <w:rPr>
                <w:sz w:val="24"/>
                <w:szCs w:val="24"/>
              </w:rPr>
            </w:pPr>
          </w:p>
          <w:p w14:paraId="3EC36ACA" w14:textId="77777777" w:rsidR="005936BF" w:rsidRPr="00D61A6B" w:rsidRDefault="00452E74" w:rsidP="00D83674">
            <w:pPr>
              <w:pStyle w:val="NoSpacing"/>
              <w:jc w:val="both"/>
              <w:rPr>
                <w:color w:val="000000"/>
                <w:sz w:val="24"/>
                <w:szCs w:val="24"/>
              </w:rPr>
            </w:pPr>
            <w:r>
              <w:rPr>
                <w:color w:val="000000"/>
                <w:sz w:val="24"/>
                <w:szCs w:val="24"/>
              </w:rPr>
              <w:t>If a child is eligible for Universal funding and attends additional hours</w:t>
            </w:r>
            <w:r w:rsidR="00320A16">
              <w:rPr>
                <w:color w:val="000000"/>
                <w:sz w:val="24"/>
                <w:szCs w:val="24"/>
              </w:rPr>
              <w:t xml:space="preserve"> an hourly rate will apply as shown in our fees.  </w:t>
            </w:r>
          </w:p>
          <w:p w14:paraId="69E4ADA8" w14:textId="77777777" w:rsidR="005936BF" w:rsidRDefault="005936BF" w:rsidP="008F443F">
            <w:pPr>
              <w:rPr>
                <w:sz w:val="22"/>
                <w:szCs w:val="22"/>
              </w:rPr>
            </w:pPr>
          </w:p>
          <w:p w14:paraId="04E703EA" w14:textId="77777777" w:rsidR="005936BF" w:rsidRPr="00D83674" w:rsidRDefault="005936BF" w:rsidP="008F443F">
            <w:pPr>
              <w:rPr>
                <w:sz w:val="24"/>
                <w:szCs w:val="24"/>
                <w:u w:val="single"/>
              </w:rPr>
            </w:pPr>
            <w:r w:rsidRPr="00D83674">
              <w:rPr>
                <w:sz w:val="24"/>
                <w:szCs w:val="24"/>
              </w:rPr>
              <w:t xml:space="preserve">It is important to know that whilst </w:t>
            </w:r>
            <w:r w:rsidRPr="000413E3">
              <w:rPr>
                <w:sz w:val="24"/>
                <w:szCs w:val="24"/>
              </w:rPr>
              <w:t>EEF</w:t>
            </w:r>
            <w:r w:rsidRPr="00D83674">
              <w:rPr>
                <w:sz w:val="24"/>
                <w:szCs w:val="24"/>
              </w:rPr>
              <w:t xml:space="preserve"> can be split between 2 providers,</w:t>
            </w:r>
            <w:r w:rsidR="00D605C8">
              <w:rPr>
                <w:sz w:val="24"/>
                <w:szCs w:val="24"/>
              </w:rPr>
              <w:t xml:space="preserve"> under the rules of the Bucks C</w:t>
            </w:r>
            <w:r w:rsidRPr="00D83674">
              <w:rPr>
                <w:sz w:val="24"/>
                <w:szCs w:val="24"/>
              </w:rPr>
              <w:t xml:space="preserve">C Scheme it is not possible to split free hours between a provider on the 38 week offer and another on the 51 week offer. </w:t>
            </w:r>
            <w:r w:rsidRPr="00D83674">
              <w:rPr>
                <w:sz w:val="24"/>
                <w:szCs w:val="24"/>
                <w:u w:val="single"/>
              </w:rPr>
              <w:t>Plea</w:t>
            </w:r>
            <w:r w:rsidR="00E344A6">
              <w:rPr>
                <w:sz w:val="24"/>
                <w:szCs w:val="24"/>
                <w:u w:val="single"/>
              </w:rPr>
              <w:t>se therefore advise your Pre School</w:t>
            </w:r>
            <w:r w:rsidR="00A62864">
              <w:rPr>
                <w:sz w:val="24"/>
                <w:szCs w:val="24"/>
                <w:u w:val="single"/>
              </w:rPr>
              <w:t xml:space="preserve"> M</w:t>
            </w:r>
            <w:r w:rsidRPr="00D83674">
              <w:rPr>
                <w:sz w:val="24"/>
                <w:szCs w:val="24"/>
                <w:u w:val="single"/>
              </w:rPr>
              <w:t>anager if it is your intention for your child to also attend a</w:t>
            </w:r>
            <w:r w:rsidR="00E344A6">
              <w:rPr>
                <w:sz w:val="24"/>
                <w:szCs w:val="24"/>
                <w:u w:val="single"/>
              </w:rPr>
              <w:t>nother</w:t>
            </w:r>
            <w:r w:rsidR="000413E3">
              <w:rPr>
                <w:sz w:val="24"/>
                <w:szCs w:val="24"/>
                <w:u w:val="single"/>
              </w:rPr>
              <w:t xml:space="preserve"> setting</w:t>
            </w:r>
            <w:r w:rsidRPr="00D83674">
              <w:rPr>
                <w:sz w:val="24"/>
                <w:szCs w:val="24"/>
                <w:u w:val="single"/>
              </w:rPr>
              <w:t xml:space="preserve"> and claim </w:t>
            </w:r>
            <w:r w:rsidRPr="000413E3">
              <w:rPr>
                <w:sz w:val="24"/>
                <w:szCs w:val="24"/>
                <w:u w:val="single"/>
              </w:rPr>
              <w:t>EEF.</w:t>
            </w:r>
            <w:r w:rsidRPr="00D83674">
              <w:rPr>
                <w:sz w:val="24"/>
                <w:szCs w:val="24"/>
                <w:u w:val="single"/>
              </w:rPr>
              <w:t xml:space="preserve"> </w:t>
            </w:r>
          </w:p>
          <w:p w14:paraId="2D8DE17B" w14:textId="509D69AB" w:rsidR="005936BF" w:rsidRDefault="005936BF" w:rsidP="00A45EAF">
            <w:pPr>
              <w:pStyle w:val="NoSpacing"/>
              <w:rPr>
                <w:color w:val="000000"/>
                <w:sz w:val="24"/>
                <w:szCs w:val="24"/>
              </w:rPr>
            </w:pPr>
          </w:p>
          <w:p w14:paraId="6F1293F6" w14:textId="2C37CB33" w:rsidR="00493320" w:rsidRPr="00A925E6" w:rsidRDefault="00493320" w:rsidP="00A45EAF">
            <w:pPr>
              <w:pStyle w:val="NoSpacing"/>
              <w:rPr>
                <w:b/>
                <w:bCs/>
                <w:color w:val="FF0000"/>
                <w:sz w:val="24"/>
                <w:szCs w:val="24"/>
              </w:rPr>
            </w:pPr>
            <w:r w:rsidRPr="00A925E6">
              <w:rPr>
                <w:b/>
                <w:bCs/>
                <w:color w:val="FF0000"/>
                <w:sz w:val="24"/>
                <w:szCs w:val="24"/>
              </w:rPr>
              <w:t xml:space="preserve">During Covid-19 we may be unable to offer all of </w:t>
            </w:r>
            <w:r w:rsidR="006A38DA">
              <w:rPr>
                <w:b/>
                <w:bCs/>
                <w:color w:val="FF0000"/>
                <w:sz w:val="24"/>
                <w:szCs w:val="24"/>
              </w:rPr>
              <w:t xml:space="preserve">a </w:t>
            </w:r>
            <w:r w:rsidRPr="00A925E6">
              <w:rPr>
                <w:b/>
                <w:bCs/>
                <w:color w:val="FF0000"/>
                <w:sz w:val="24"/>
                <w:szCs w:val="24"/>
              </w:rPr>
              <w:t xml:space="preserve">child’s </w:t>
            </w:r>
            <w:r w:rsidR="006A38DA">
              <w:rPr>
                <w:b/>
                <w:bCs/>
                <w:color w:val="FF0000"/>
                <w:sz w:val="24"/>
                <w:szCs w:val="24"/>
              </w:rPr>
              <w:t xml:space="preserve">normally </w:t>
            </w:r>
            <w:r w:rsidRPr="00A925E6">
              <w:rPr>
                <w:b/>
                <w:bCs/>
                <w:color w:val="FF0000"/>
                <w:sz w:val="24"/>
                <w:szCs w:val="24"/>
              </w:rPr>
              <w:t>funded hours.</w:t>
            </w:r>
          </w:p>
          <w:p w14:paraId="41EBACBF" w14:textId="58250562" w:rsidR="00493320" w:rsidRPr="00A925E6" w:rsidRDefault="00A925E6" w:rsidP="00A45EAF">
            <w:pPr>
              <w:pStyle w:val="NoSpacing"/>
              <w:rPr>
                <w:b/>
                <w:bCs/>
                <w:color w:val="FF0000"/>
                <w:sz w:val="24"/>
                <w:szCs w:val="24"/>
              </w:rPr>
            </w:pPr>
            <w:r w:rsidRPr="00A925E6">
              <w:rPr>
                <w:b/>
                <w:bCs/>
                <w:color w:val="FF0000"/>
                <w:sz w:val="24"/>
                <w:szCs w:val="24"/>
              </w:rPr>
              <w:t>During Covid-19 h</w:t>
            </w:r>
            <w:r w:rsidR="006A38DA">
              <w:rPr>
                <w:b/>
                <w:bCs/>
                <w:color w:val="FF0000"/>
                <w:sz w:val="24"/>
                <w:szCs w:val="24"/>
              </w:rPr>
              <w:t>ours/</w:t>
            </w:r>
            <w:r w:rsidR="00493320" w:rsidRPr="00A925E6">
              <w:rPr>
                <w:b/>
                <w:bCs/>
                <w:color w:val="FF0000"/>
                <w:sz w:val="24"/>
                <w:szCs w:val="24"/>
              </w:rPr>
              <w:t xml:space="preserve">session may vary for all children. </w:t>
            </w:r>
          </w:p>
          <w:p w14:paraId="365615E8" w14:textId="77777777" w:rsidR="00493320" w:rsidRPr="00A925E6" w:rsidRDefault="00493320" w:rsidP="00A45EAF">
            <w:pPr>
              <w:pStyle w:val="NoSpacing"/>
              <w:rPr>
                <w:color w:val="FF0000"/>
                <w:sz w:val="24"/>
                <w:szCs w:val="24"/>
              </w:rPr>
            </w:pPr>
          </w:p>
          <w:p w14:paraId="370FEB60" w14:textId="7C466898" w:rsidR="008F6FCF" w:rsidRDefault="005936BF" w:rsidP="00A45EAF">
            <w:pPr>
              <w:pStyle w:val="NoSpacing"/>
              <w:rPr>
                <w:color w:val="000000"/>
                <w:sz w:val="24"/>
                <w:szCs w:val="24"/>
              </w:rPr>
            </w:pPr>
            <w:r>
              <w:rPr>
                <w:color w:val="000000"/>
                <w:sz w:val="24"/>
                <w:szCs w:val="24"/>
              </w:rPr>
              <w:t xml:space="preserve">Parents </w:t>
            </w:r>
            <w:r w:rsidR="00452E74">
              <w:rPr>
                <w:color w:val="000000"/>
                <w:sz w:val="24"/>
                <w:szCs w:val="24"/>
              </w:rPr>
              <w:t xml:space="preserve">MUST complete either a </w:t>
            </w:r>
            <w:r w:rsidR="00452E74" w:rsidRPr="00452E74">
              <w:rPr>
                <w:b/>
                <w:color w:val="000000"/>
                <w:sz w:val="24"/>
                <w:szCs w:val="24"/>
              </w:rPr>
              <w:t>PPA-U or PPA-E</w:t>
            </w:r>
            <w:r w:rsidR="008F6FCF">
              <w:rPr>
                <w:color w:val="000000"/>
                <w:sz w:val="24"/>
                <w:szCs w:val="24"/>
              </w:rPr>
              <w:t xml:space="preserve"> </w:t>
            </w:r>
            <w:r w:rsidR="00452E74">
              <w:rPr>
                <w:color w:val="000000"/>
                <w:sz w:val="24"/>
                <w:szCs w:val="24"/>
              </w:rPr>
              <w:t>form</w:t>
            </w:r>
            <w:r>
              <w:rPr>
                <w:color w:val="000000"/>
                <w:sz w:val="24"/>
                <w:szCs w:val="24"/>
              </w:rPr>
              <w:t xml:space="preserve"> and provide proof of your child’s date of birth</w:t>
            </w:r>
            <w:r w:rsidR="00452E74">
              <w:rPr>
                <w:color w:val="000000"/>
                <w:sz w:val="24"/>
                <w:szCs w:val="24"/>
              </w:rPr>
              <w:t>.  Parent must also state on</w:t>
            </w:r>
            <w:r>
              <w:rPr>
                <w:color w:val="000000"/>
                <w:sz w:val="24"/>
                <w:szCs w:val="24"/>
              </w:rPr>
              <w:t xml:space="preserve"> forms if they are cl</w:t>
            </w:r>
            <w:r w:rsidR="00000092">
              <w:rPr>
                <w:color w:val="000000"/>
                <w:sz w:val="24"/>
                <w:szCs w:val="24"/>
              </w:rPr>
              <w:t>aiming from a second provider and if so, which provided is claiming the universal hours/extended hours.</w:t>
            </w:r>
            <w:r w:rsidR="001137E6">
              <w:rPr>
                <w:color w:val="000000"/>
                <w:sz w:val="24"/>
                <w:szCs w:val="24"/>
              </w:rPr>
              <w:t xml:space="preserve"> </w:t>
            </w:r>
          </w:p>
          <w:p w14:paraId="78C5847C" w14:textId="77777777" w:rsidR="008F6FCF" w:rsidRDefault="008F6FCF" w:rsidP="00A45EAF">
            <w:pPr>
              <w:pStyle w:val="NoSpacing"/>
              <w:rPr>
                <w:color w:val="000000"/>
                <w:sz w:val="24"/>
                <w:szCs w:val="24"/>
              </w:rPr>
            </w:pPr>
          </w:p>
          <w:p w14:paraId="4C78753E" w14:textId="77777777" w:rsidR="008F6FCF" w:rsidRDefault="008F6FCF" w:rsidP="00A45EAF">
            <w:pPr>
              <w:pStyle w:val="NoSpacing"/>
              <w:rPr>
                <w:b/>
                <w:color w:val="000000"/>
                <w:sz w:val="24"/>
                <w:szCs w:val="24"/>
              </w:rPr>
            </w:pPr>
            <w:r w:rsidRPr="008F6FCF">
              <w:rPr>
                <w:b/>
                <w:color w:val="000000"/>
                <w:sz w:val="24"/>
                <w:szCs w:val="24"/>
              </w:rPr>
              <w:t>Important Information</w:t>
            </w:r>
          </w:p>
          <w:p w14:paraId="4436B074" w14:textId="77777777" w:rsidR="005936BF" w:rsidRDefault="008F6FCF" w:rsidP="00A45EAF">
            <w:pPr>
              <w:pStyle w:val="NoSpacing"/>
              <w:rPr>
                <w:color w:val="000000"/>
                <w:sz w:val="24"/>
                <w:szCs w:val="24"/>
              </w:rPr>
            </w:pPr>
            <w:r>
              <w:rPr>
                <w:color w:val="000000"/>
                <w:sz w:val="24"/>
                <w:szCs w:val="24"/>
              </w:rPr>
              <w:t>Prior to claiming the Extended offer, parents are required to</w:t>
            </w:r>
            <w:r w:rsidR="004832F2">
              <w:rPr>
                <w:color w:val="000000"/>
                <w:sz w:val="24"/>
                <w:szCs w:val="24"/>
              </w:rPr>
              <w:t xml:space="preserve"> register with </w:t>
            </w:r>
            <w:hyperlink r:id="rId6" w:history="1">
              <w:r w:rsidR="00866478" w:rsidRPr="00915FDE">
                <w:rPr>
                  <w:rStyle w:val="Hyperlink"/>
                  <w:sz w:val="24"/>
                  <w:szCs w:val="24"/>
                </w:rPr>
                <w:t>https://childcare-support.tax.service.gov.uk/</w:t>
              </w:r>
            </w:hyperlink>
            <w:r w:rsidR="00866478">
              <w:rPr>
                <w:color w:val="000000"/>
                <w:sz w:val="24"/>
                <w:szCs w:val="24"/>
              </w:rPr>
              <w:t xml:space="preserve"> </w:t>
            </w:r>
            <w:r>
              <w:rPr>
                <w:color w:val="000000"/>
                <w:sz w:val="24"/>
                <w:szCs w:val="24"/>
              </w:rPr>
              <w:t xml:space="preserve">  in order to obtain an eligibility code which has to be verified </w:t>
            </w:r>
            <w:r w:rsidRPr="000413E3">
              <w:rPr>
                <w:color w:val="000000"/>
                <w:sz w:val="24"/>
                <w:szCs w:val="24"/>
              </w:rPr>
              <w:t>by EEF</w:t>
            </w:r>
            <w:r>
              <w:rPr>
                <w:color w:val="000000"/>
                <w:sz w:val="24"/>
                <w:szCs w:val="24"/>
              </w:rPr>
              <w:t xml:space="preserve"> prior to funding being confirmed.  </w:t>
            </w:r>
            <w:r w:rsidR="00A62864">
              <w:rPr>
                <w:color w:val="000000"/>
                <w:sz w:val="24"/>
                <w:szCs w:val="24"/>
              </w:rPr>
              <w:t xml:space="preserve">A funded place will not be confirmed until the eligibility code is validated and Parents will be liable to pay full fees if the code is not validated.  </w:t>
            </w:r>
            <w:r>
              <w:rPr>
                <w:color w:val="000000"/>
                <w:sz w:val="24"/>
                <w:szCs w:val="24"/>
              </w:rPr>
              <w:t>Parents must re-register every three months to ensure funding still available</w:t>
            </w:r>
          </w:p>
          <w:p w14:paraId="011C1F52" w14:textId="77777777" w:rsidR="005936BF" w:rsidRPr="00D61A6B" w:rsidRDefault="005936BF" w:rsidP="00C00E99">
            <w:pPr>
              <w:pStyle w:val="NoSpacing"/>
              <w:rPr>
                <w:sz w:val="24"/>
                <w:szCs w:val="24"/>
              </w:rPr>
            </w:pPr>
          </w:p>
          <w:p w14:paraId="2EEA43B6" w14:textId="3E2E27BE" w:rsidR="005936BF" w:rsidRDefault="005936BF" w:rsidP="00AD77CF">
            <w:pPr>
              <w:tabs>
                <w:tab w:val="num" w:pos="360"/>
              </w:tabs>
              <w:rPr>
                <w:b/>
                <w:sz w:val="24"/>
                <w:szCs w:val="24"/>
              </w:rPr>
            </w:pPr>
            <w:r w:rsidRPr="00AD77CF">
              <w:rPr>
                <w:b/>
                <w:sz w:val="24"/>
                <w:szCs w:val="24"/>
              </w:rPr>
              <w:t>This policy was reviewed and amended</w:t>
            </w:r>
            <w:r w:rsidR="00E344A6">
              <w:rPr>
                <w:b/>
                <w:sz w:val="24"/>
                <w:szCs w:val="24"/>
              </w:rPr>
              <w:t xml:space="preserve"> </w:t>
            </w:r>
            <w:r w:rsidR="00000092">
              <w:rPr>
                <w:b/>
                <w:sz w:val="24"/>
                <w:szCs w:val="24"/>
              </w:rPr>
              <w:t>: 22</w:t>
            </w:r>
            <w:r w:rsidR="00000092" w:rsidRPr="00000092">
              <w:rPr>
                <w:b/>
                <w:sz w:val="24"/>
                <w:szCs w:val="24"/>
                <w:vertAlign w:val="superscript"/>
              </w:rPr>
              <w:t>nd</w:t>
            </w:r>
            <w:r w:rsidR="00000092">
              <w:rPr>
                <w:b/>
                <w:sz w:val="24"/>
                <w:szCs w:val="24"/>
              </w:rPr>
              <w:t xml:space="preserve"> April 2021</w:t>
            </w:r>
          </w:p>
          <w:p w14:paraId="6C347C6D" w14:textId="77777777" w:rsidR="005936BF" w:rsidRDefault="005936BF" w:rsidP="005936BF">
            <w:pPr>
              <w:jc w:val="both"/>
              <w:rPr>
                <w:b/>
                <w:color w:val="FF0000"/>
                <w:sz w:val="24"/>
              </w:rPr>
            </w:pPr>
            <w:r w:rsidRPr="00C8479A">
              <w:rPr>
                <w:b/>
                <w:color w:val="FF0000"/>
                <w:sz w:val="24"/>
              </w:rPr>
              <w:t xml:space="preserve">Links to </w:t>
            </w:r>
            <w:r>
              <w:rPr>
                <w:b/>
                <w:color w:val="FF0000"/>
                <w:sz w:val="24"/>
              </w:rPr>
              <w:t>:</w:t>
            </w:r>
          </w:p>
          <w:p w14:paraId="349648BD" w14:textId="77777777" w:rsidR="005936BF" w:rsidRDefault="005936BF" w:rsidP="005936BF">
            <w:pPr>
              <w:jc w:val="both"/>
              <w:rPr>
                <w:b/>
                <w:color w:val="FF0000"/>
                <w:sz w:val="24"/>
              </w:rPr>
            </w:pPr>
          </w:p>
          <w:p w14:paraId="04714285" w14:textId="77777777" w:rsidR="005936BF" w:rsidRPr="00846B38" w:rsidRDefault="005936BF" w:rsidP="005936BF">
            <w:pPr>
              <w:jc w:val="both"/>
              <w:rPr>
                <w:color w:val="FF0000"/>
                <w:sz w:val="24"/>
              </w:rPr>
            </w:pPr>
            <w:r w:rsidRPr="00846B38">
              <w:rPr>
                <w:color w:val="FF0000"/>
                <w:sz w:val="24"/>
              </w:rPr>
              <w:t>The Code of Practice</w:t>
            </w:r>
          </w:p>
          <w:p w14:paraId="0811A337" w14:textId="77777777" w:rsidR="005936BF" w:rsidRDefault="005936BF" w:rsidP="005936BF">
            <w:pPr>
              <w:tabs>
                <w:tab w:val="left" w:pos="540"/>
                <w:tab w:val="left" w:pos="900"/>
                <w:tab w:val="left" w:pos="4680"/>
              </w:tabs>
              <w:rPr>
                <w:b/>
                <w:color w:val="FF0000"/>
                <w:sz w:val="24"/>
              </w:rPr>
            </w:pPr>
            <w:r>
              <w:rPr>
                <w:b/>
                <w:color w:val="FF0000"/>
                <w:sz w:val="24"/>
              </w:rPr>
              <w:t xml:space="preserve">Welfare </w:t>
            </w:r>
            <w:r w:rsidRPr="00FA4507">
              <w:rPr>
                <w:b/>
                <w:color w:val="FF0000"/>
                <w:sz w:val="24"/>
              </w:rPr>
              <w:t xml:space="preserve">requirements and other Polices </w:t>
            </w:r>
          </w:p>
          <w:p w14:paraId="045CB171" w14:textId="77777777" w:rsidR="005936BF" w:rsidRPr="00FA4507" w:rsidRDefault="005936BF" w:rsidP="005936BF">
            <w:pPr>
              <w:tabs>
                <w:tab w:val="left" w:pos="540"/>
                <w:tab w:val="left" w:pos="900"/>
                <w:tab w:val="left" w:pos="4680"/>
              </w:tabs>
              <w:jc w:val="both"/>
              <w:rPr>
                <w:color w:val="FF0000"/>
                <w:sz w:val="24"/>
              </w:rPr>
            </w:pPr>
            <w:r>
              <w:rPr>
                <w:color w:val="FF0000"/>
                <w:sz w:val="24"/>
              </w:rPr>
              <w:t>Inform</w:t>
            </w:r>
            <w:r w:rsidR="00E344A6">
              <w:rPr>
                <w:color w:val="FF0000"/>
                <w:sz w:val="24"/>
              </w:rPr>
              <w:t>ation and complaints</w:t>
            </w:r>
          </w:p>
          <w:p w14:paraId="730FE2A3" w14:textId="570B232C" w:rsidR="00E344A6" w:rsidRDefault="00000092" w:rsidP="00E344A6">
            <w:pPr>
              <w:tabs>
                <w:tab w:val="left" w:pos="1134"/>
              </w:tabs>
              <w:jc w:val="both"/>
              <w:rPr>
                <w:b/>
                <w:sz w:val="24"/>
                <w:szCs w:val="24"/>
              </w:rPr>
            </w:pPr>
            <w:r>
              <w:rPr>
                <w:b/>
                <w:sz w:val="24"/>
                <w:szCs w:val="24"/>
              </w:rPr>
              <w:t xml:space="preserve">Bryony Smith </w:t>
            </w:r>
            <w:r w:rsidR="008F6FCF">
              <w:rPr>
                <w:b/>
                <w:sz w:val="24"/>
                <w:szCs w:val="24"/>
              </w:rPr>
              <w:t>– Chair of Windmill Pre-School Management C</w:t>
            </w:r>
            <w:r w:rsidR="00E344A6">
              <w:rPr>
                <w:b/>
                <w:sz w:val="24"/>
                <w:szCs w:val="24"/>
              </w:rPr>
              <w:t>ommittee</w:t>
            </w:r>
            <w:r w:rsidR="008F6FCF">
              <w:rPr>
                <w:b/>
                <w:sz w:val="24"/>
                <w:szCs w:val="24"/>
              </w:rPr>
              <w:t xml:space="preserve">   Claire Baker – Manager of Windmill Pre-School</w:t>
            </w:r>
          </w:p>
          <w:p w14:paraId="437675F6" w14:textId="77777777" w:rsidR="00E344A6" w:rsidRDefault="00E344A6" w:rsidP="00E344A6">
            <w:pPr>
              <w:tabs>
                <w:tab w:val="left" w:pos="1134"/>
              </w:tabs>
              <w:jc w:val="both"/>
              <w:rPr>
                <w:b/>
                <w:sz w:val="24"/>
                <w:szCs w:val="24"/>
              </w:rPr>
            </w:pPr>
          </w:p>
          <w:p w14:paraId="329823D4" w14:textId="77777777" w:rsidR="005936BF" w:rsidRPr="008F6FCF" w:rsidRDefault="008F6FCF" w:rsidP="008F6FCF">
            <w:pPr>
              <w:tabs>
                <w:tab w:val="left" w:pos="1134"/>
              </w:tabs>
              <w:jc w:val="both"/>
              <w:rPr>
                <w:b/>
                <w:sz w:val="24"/>
                <w:szCs w:val="24"/>
              </w:rPr>
            </w:pPr>
            <w:r>
              <w:rPr>
                <w:b/>
                <w:sz w:val="24"/>
                <w:szCs w:val="24"/>
              </w:rPr>
              <w:t>…………</w:t>
            </w:r>
            <w:r w:rsidR="008C56F4">
              <w:rPr>
                <w:b/>
                <w:sz w:val="24"/>
                <w:szCs w:val="24"/>
              </w:rPr>
              <w:t xml:space="preserve">………………………………………                </w:t>
            </w:r>
            <w:r>
              <w:rPr>
                <w:b/>
                <w:sz w:val="24"/>
                <w:szCs w:val="24"/>
              </w:rPr>
              <w:t xml:space="preserve">   ------------------------------------------------------------        </w:t>
            </w:r>
          </w:p>
        </w:tc>
      </w:tr>
    </w:tbl>
    <w:p w14:paraId="3E924D3A" w14:textId="77777777" w:rsidR="000D4D28" w:rsidRDefault="000D4D28" w:rsidP="00000092">
      <w:bookmarkStart w:id="0" w:name="_GoBack"/>
      <w:bookmarkEnd w:id="0"/>
    </w:p>
    <w:sectPr w:rsidR="000D4D28" w:rsidSect="006977B3">
      <w:pgSz w:w="16838" w:h="11906" w:orient="landscape"/>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7E55D5"/>
    <w:multiLevelType w:val="hybridMultilevel"/>
    <w:tmpl w:val="7E3A0D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321CAE"/>
    <w:multiLevelType w:val="hybridMultilevel"/>
    <w:tmpl w:val="AA3EA5D2"/>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2051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DF7550"/>
    <w:multiLevelType w:val="hybridMultilevel"/>
    <w:tmpl w:val="052A92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186CF7"/>
    <w:multiLevelType w:val="hybridMultilevel"/>
    <w:tmpl w:val="4322F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84392"/>
    <w:multiLevelType w:val="hybridMultilevel"/>
    <w:tmpl w:val="07ACB5D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15:restartNumberingAfterBreak="0">
    <w:nsid w:val="27B33D09"/>
    <w:multiLevelType w:val="hybridMultilevel"/>
    <w:tmpl w:val="F8DA54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2D54C76"/>
    <w:multiLevelType w:val="hybridMultilevel"/>
    <w:tmpl w:val="122214F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38107DD6"/>
    <w:multiLevelType w:val="hybridMultilevel"/>
    <w:tmpl w:val="9DA64F7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3A2B5303"/>
    <w:multiLevelType w:val="hybridMultilevel"/>
    <w:tmpl w:val="FFD8C920"/>
    <w:lvl w:ilvl="0" w:tplc="04090001">
      <w:start w:val="1"/>
      <w:numFmt w:val="bullet"/>
      <w:lvlText w:val=""/>
      <w:lvlJc w:val="left"/>
      <w:pPr>
        <w:tabs>
          <w:tab w:val="num" w:pos="360"/>
        </w:tabs>
        <w:ind w:left="360" w:hanging="360"/>
      </w:pPr>
      <w:rPr>
        <w:rFonts w:ascii="Symbol" w:hAnsi="Symbol" w:hint="default"/>
      </w:rPr>
    </w:lvl>
    <w:lvl w:ilvl="1" w:tplc="D84A086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A2C65BE"/>
    <w:multiLevelType w:val="hybridMultilevel"/>
    <w:tmpl w:val="41EA21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B9A38C0"/>
    <w:multiLevelType w:val="hybridMultilevel"/>
    <w:tmpl w:val="20EC4364"/>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E940E576">
      <w:start w:val="1"/>
      <w:numFmt w:val="lowerLetter"/>
      <w:lvlText w:val="%3."/>
      <w:lvlJc w:val="left"/>
      <w:pPr>
        <w:tabs>
          <w:tab w:val="num" w:pos="928"/>
        </w:tabs>
        <w:ind w:left="928"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3B9E6796"/>
    <w:multiLevelType w:val="hybridMultilevel"/>
    <w:tmpl w:val="50461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F579B9"/>
    <w:multiLevelType w:val="hybridMultilevel"/>
    <w:tmpl w:val="C460472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8434E0"/>
    <w:multiLevelType w:val="hybridMultilevel"/>
    <w:tmpl w:val="D82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CC706A"/>
    <w:multiLevelType w:val="hybridMultilevel"/>
    <w:tmpl w:val="D4B23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136679"/>
    <w:multiLevelType w:val="hybridMultilevel"/>
    <w:tmpl w:val="413872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10D2F35"/>
    <w:multiLevelType w:val="hybridMultilevel"/>
    <w:tmpl w:val="B7DE77E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18118FA"/>
    <w:multiLevelType w:val="hybridMultilevel"/>
    <w:tmpl w:val="CFEAB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E2193B"/>
    <w:multiLevelType w:val="hybridMultilevel"/>
    <w:tmpl w:val="4DE6E6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03797C"/>
    <w:multiLevelType w:val="hybridMultilevel"/>
    <w:tmpl w:val="9C62D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537C62"/>
    <w:multiLevelType w:val="hybridMultilevel"/>
    <w:tmpl w:val="22D81D6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37A2D20"/>
    <w:multiLevelType w:val="hybridMultilevel"/>
    <w:tmpl w:val="DF4E718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6455919"/>
    <w:multiLevelType w:val="hybridMultilevel"/>
    <w:tmpl w:val="1C0A0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F718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773274D"/>
    <w:multiLevelType w:val="hybridMultilevel"/>
    <w:tmpl w:val="A3740D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83417C7"/>
    <w:multiLevelType w:val="hybridMultilevel"/>
    <w:tmpl w:val="DF0C8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4D0D28"/>
    <w:multiLevelType w:val="hybridMultilevel"/>
    <w:tmpl w:val="9934E31E"/>
    <w:lvl w:ilvl="0" w:tplc="08090001">
      <w:start w:val="1"/>
      <w:numFmt w:val="bullet"/>
      <w:lvlText w:val=""/>
      <w:lvlJc w:val="left"/>
      <w:pPr>
        <w:ind w:left="4320" w:hanging="360"/>
      </w:pPr>
      <w:rPr>
        <w:rFonts w:ascii="Symbol" w:hAnsi="Symbol" w:hint="default"/>
      </w:rPr>
    </w:lvl>
    <w:lvl w:ilvl="1" w:tplc="08090003">
      <w:start w:val="1"/>
      <w:numFmt w:val="bullet"/>
      <w:lvlText w:val="o"/>
      <w:lvlJc w:val="left"/>
      <w:pPr>
        <w:ind w:left="5040" w:hanging="360"/>
      </w:pPr>
      <w:rPr>
        <w:rFonts w:ascii="Courier New" w:hAnsi="Courier New" w:cs="Courier New" w:hint="default"/>
      </w:rPr>
    </w:lvl>
    <w:lvl w:ilvl="2" w:tplc="08090005">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29" w15:restartNumberingAfterBreak="0">
    <w:nsid w:val="5DEF5F90"/>
    <w:multiLevelType w:val="hybridMultilevel"/>
    <w:tmpl w:val="4E1CE1C6"/>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9072E9"/>
    <w:multiLevelType w:val="hybridMultilevel"/>
    <w:tmpl w:val="88D600A4"/>
    <w:lvl w:ilvl="0" w:tplc="3B941F96">
      <w:start w:val="1"/>
      <w:numFmt w:val="decimal"/>
      <w:lvlText w:val="%1."/>
      <w:lvlJc w:val="left"/>
      <w:pPr>
        <w:ind w:left="46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9A1EF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2" w15:restartNumberingAfterBreak="0">
    <w:nsid w:val="66D368F6"/>
    <w:multiLevelType w:val="hybridMultilevel"/>
    <w:tmpl w:val="D7E62A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78B0A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CAC4C64"/>
    <w:multiLevelType w:val="hybridMultilevel"/>
    <w:tmpl w:val="AF8ADA52"/>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0F4228F"/>
    <w:multiLevelType w:val="hybridMultilevel"/>
    <w:tmpl w:val="F4865C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310041C"/>
    <w:multiLevelType w:val="hybridMultilevel"/>
    <w:tmpl w:val="A724B098"/>
    <w:lvl w:ilvl="0" w:tplc="0409000F">
      <w:start w:val="1"/>
      <w:numFmt w:val="decimal"/>
      <w:lvlText w:val="%1."/>
      <w:lvlJc w:val="left"/>
      <w:pPr>
        <w:tabs>
          <w:tab w:val="num" w:pos="773"/>
        </w:tabs>
        <w:ind w:left="773" w:hanging="360"/>
      </w:pPr>
    </w:lvl>
    <w:lvl w:ilvl="1" w:tplc="04090019" w:tentative="1">
      <w:start w:val="1"/>
      <w:numFmt w:val="lowerLetter"/>
      <w:lvlText w:val="%2."/>
      <w:lvlJc w:val="left"/>
      <w:pPr>
        <w:tabs>
          <w:tab w:val="num" w:pos="1493"/>
        </w:tabs>
        <w:ind w:left="1493" w:hanging="360"/>
      </w:pPr>
    </w:lvl>
    <w:lvl w:ilvl="2" w:tplc="0409001B" w:tentative="1">
      <w:start w:val="1"/>
      <w:numFmt w:val="lowerRoman"/>
      <w:lvlText w:val="%3."/>
      <w:lvlJc w:val="right"/>
      <w:pPr>
        <w:tabs>
          <w:tab w:val="num" w:pos="2213"/>
        </w:tabs>
        <w:ind w:left="2213" w:hanging="180"/>
      </w:pPr>
    </w:lvl>
    <w:lvl w:ilvl="3" w:tplc="0409000F" w:tentative="1">
      <w:start w:val="1"/>
      <w:numFmt w:val="decimal"/>
      <w:lvlText w:val="%4."/>
      <w:lvlJc w:val="left"/>
      <w:pPr>
        <w:tabs>
          <w:tab w:val="num" w:pos="2933"/>
        </w:tabs>
        <w:ind w:left="2933" w:hanging="360"/>
      </w:pPr>
    </w:lvl>
    <w:lvl w:ilvl="4" w:tplc="04090019" w:tentative="1">
      <w:start w:val="1"/>
      <w:numFmt w:val="lowerLetter"/>
      <w:lvlText w:val="%5."/>
      <w:lvlJc w:val="left"/>
      <w:pPr>
        <w:tabs>
          <w:tab w:val="num" w:pos="3653"/>
        </w:tabs>
        <w:ind w:left="3653" w:hanging="360"/>
      </w:pPr>
    </w:lvl>
    <w:lvl w:ilvl="5" w:tplc="0409001B" w:tentative="1">
      <w:start w:val="1"/>
      <w:numFmt w:val="lowerRoman"/>
      <w:lvlText w:val="%6."/>
      <w:lvlJc w:val="right"/>
      <w:pPr>
        <w:tabs>
          <w:tab w:val="num" w:pos="4373"/>
        </w:tabs>
        <w:ind w:left="4373" w:hanging="180"/>
      </w:pPr>
    </w:lvl>
    <w:lvl w:ilvl="6" w:tplc="0409000F" w:tentative="1">
      <w:start w:val="1"/>
      <w:numFmt w:val="decimal"/>
      <w:lvlText w:val="%7."/>
      <w:lvlJc w:val="left"/>
      <w:pPr>
        <w:tabs>
          <w:tab w:val="num" w:pos="5093"/>
        </w:tabs>
        <w:ind w:left="5093" w:hanging="360"/>
      </w:pPr>
    </w:lvl>
    <w:lvl w:ilvl="7" w:tplc="04090019" w:tentative="1">
      <w:start w:val="1"/>
      <w:numFmt w:val="lowerLetter"/>
      <w:lvlText w:val="%8."/>
      <w:lvlJc w:val="left"/>
      <w:pPr>
        <w:tabs>
          <w:tab w:val="num" w:pos="5813"/>
        </w:tabs>
        <w:ind w:left="5813" w:hanging="360"/>
      </w:pPr>
    </w:lvl>
    <w:lvl w:ilvl="8" w:tplc="0409001B" w:tentative="1">
      <w:start w:val="1"/>
      <w:numFmt w:val="lowerRoman"/>
      <w:lvlText w:val="%9."/>
      <w:lvlJc w:val="right"/>
      <w:pPr>
        <w:tabs>
          <w:tab w:val="num" w:pos="6533"/>
        </w:tabs>
        <w:ind w:left="6533" w:hanging="180"/>
      </w:pPr>
    </w:lvl>
  </w:abstractNum>
  <w:abstractNum w:abstractNumId="37" w15:restartNumberingAfterBreak="0">
    <w:nsid w:val="743279A1"/>
    <w:multiLevelType w:val="hybridMultilevel"/>
    <w:tmpl w:val="CA52252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8" w15:restartNumberingAfterBreak="0">
    <w:nsid w:val="745D63F8"/>
    <w:multiLevelType w:val="hybridMultilevel"/>
    <w:tmpl w:val="D44278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9951DE5"/>
    <w:multiLevelType w:val="hybridMultilevel"/>
    <w:tmpl w:val="FF82A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E0288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3"/>
  </w:num>
  <w:num w:numId="2">
    <w:abstractNumId w:val="6"/>
  </w:num>
  <w:num w:numId="3">
    <w:abstractNumId w:val="28"/>
  </w:num>
  <w:num w:numId="4">
    <w:abstractNumId w:val="14"/>
  </w:num>
  <w:num w:numId="5">
    <w:abstractNumId w:val="20"/>
  </w:num>
  <w:num w:numId="6">
    <w:abstractNumId w:val="29"/>
  </w:num>
  <w:num w:numId="7">
    <w:abstractNumId w:val="27"/>
  </w:num>
  <w:num w:numId="8">
    <w:abstractNumId w:val="1"/>
  </w:num>
  <w:num w:numId="9">
    <w:abstractNumId w:val="13"/>
  </w:num>
  <w:num w:numId="10">
    <w:abstractNumId w:val="19"/>
  </w:num>
  <w:num w:numId="11">
    <w:abstractNumId w:val="39"/>
  </w:num>
  <w:num w:numId="12">
    <w:abstractNumId w:val="8"/>
  </w:num>
  <w:num w:numId="13">
    <w:abstractNumId w:val="5"/>
  </w:num>
  <w:num w:numId="14">
    <w:abstractNumId w:val="16"/>
  </w:num>
  <w:num w:numId="15">
    <w:abstractNumId w:val="21"/>
  </w:num>
  <w:num w:numId="16">
    <w:abstractNumId w:val="9"/>
  </w:num>
  <w:num w:numId="17">
    <w:abstractNumId w:val="15"/>
  </w:num>
  <w:num w:numId="18">
    <w:abstractNumId w:val="24"/>
  </w:num>
  <w:num w:numId="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10"/>
  </w:num>
  <w:num w:numId="21">
    <w:abstractNumId w:val="38"/>
  </w:num>
  <w:num w:numId="22">
    <w:abstractNumId w:val="35"/>
  </w:num>
  <w:num w:numId="23">
    <w:abstractNumId w:val="36"/>
  </w:num>
  <w:num w:numId="24">
    <w:abstractNumId w:val="4"/>
  </w:num>
  <w:num w:numId="25">
    <w:abstractNumId w:val="37"/>
  </w:num>
  <w:num w:numId="26">
    <w:abstractNumId w:val="3"/>
  </w:num>
  <w:num w:numId="27">
    <w:abstractNumId w:val="40"/>
  </w:num>
  <w:num w:numId="28">
    <w:abstractNumId w:val="11"/>
  </w:num>
  <w:num w:numId="29">
    <w:abstractNumId w:val="31"/>
  </w:num>
  <w:num w:numId="30">
    <w:abstractNumId w:val="12"/>
  </w:num>
  <w:num w:numId="31">
    <w:abstractNumId w:val="7"/>
  </w:num>
  <w:num w:numId="32">
    <w:abstractNumId w:val="2"/>
  </w:num>
  <w:num w:numId="33">
    <w:abstractNumId w:val="34"/>
  </w:num>
  <w:num w:numId="34">
    <w:abstractNumId w:val="18"/>
  </w:num>
  <w:num w:numId="35">
    <w:abstractNumId w:val="17"/>
  </w:num>
  <w:num w:numId="36">
    <w:abstractNumId w:val="32"/>
  </w:num>
  <w:num w:numId="37">
    <w:abstractNumId w:val="25"/>
  </w:num>
  <w:num w:numId="38">
    <w:abstractNumId w:val="26"/>
  </w:num>
  <w:num w:numId="3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D28"/>
    <w:rsid w:val="00000092"/>
    <w:rsid w:val="000413E3"/>
    <w:rsid w:val="00056DA1"/>
    <w:rsid w:val="00061EF9"/>
    <w:rsid w:val="00064574"/>
    <w:rsid w:val="000716F9"/>
    <w:rsid w:val="000A508E"/>
    <w:rsid w:val="000D032B"/>
    <w:rsid w:val="000D4D28"/>
    <w:rsid w:val="000D7349"/>
    <w:rsid w:val="000E0AEA"/>
    <w:rsid w:val="001137E6"/>
    <w:rsid w:val="00121FE1"/>
    <w:rsid w:val="00320A16"/>
    <w:rsid w:val="0034462F"/>
    <w:rsid w:val="00345605"/>
    <w:rsid w:val="0042756C"/>
    <w:rsid w:val="00443D9B"/>
    <w:rsid w:val="00452E74"/>
    <w:rsid w:val="004832F2"/>
    <w:rsid w:val="00493320"/>
    <w:rsid w:val="005936BF"/>
    <w:rsid w:val="005B4683"/>
    <w:rsid w:val="00604EF6"/>
    <w:rsid w:val="00612C78"/>
    <w:rsid w:val="006528BD"/>
    <w:rsid w:val="00676F4D"/>
    <w:rsid w:val="006977B3"/>
    <w:rsid w:val="006A38DA"/>
    <w:rsid w:val="006D4F00"/>
    <w:rsid w:val="00700565"/>
    <w:rsid w:val="00701787"/>
    <w:rsid w:val="00724D4C"/>
    <w:rsid w:val="00745061"/>
    <w:rsid w:val="00753011"/>
    <w:rsid w:val="007A0983"/>
    <w:rsid w:val="007D3E56"/>
    <w:rsid w:val="007E3EF0"/>
    <w:rsid w:val="00823E94"/>
    <w:rsid w:val="00846B38"/>
    <w:rsid w:val="00866478"/>
    <w:rsid w:val="00866CA9"/>
    <w:rsid w:val="0089181C"/>
    <w:rsid w:val="008B7E48"/>
    <w:rsid w:val="008C56F4"/>
    <w:rsid w:val="008D2370"/>
    <w:rsid w:val="008E2724"/>
    <w:rsid w:val="008F443F"/>
    <w:rsid w:val="008F6FCF"/>
    <w:rsid w:val="00951F12"/>
    <w:rsid w:val="009758AD"/>
    <w:rsid w:val="009F0A16"/>
    <w:rsid w:val="00A002BF"/>
    <w:rsid w:val="00A45EAF"/>
    <w:rsid w:val="00A62864"/>
    <w:rsid w:val="00A62F56"/>
    <w:rsid w:val="00A925E6"/>
    <w:rsid w:val="00AD77CF"/>
    <w:rsid w:val="00AE40B7"/>
    <w:rsid w:val="00AF3FA0"/>
    <w:rsid w:val="00B03A18"/>
    <w:rsid w:val="00BF527E"/>
    <w:rsid w:val="00C00E99"/>
    <w:rsid w:val="00CC0CFA"/>
    <w:rsid w:val="00CD7F1C"/>
    <w:rsid w:val="00CE58BA"/>
    <w:rsid w:val="00D2169A"/>
    <w:rsid w:val="00D605C8"/>
    <w:rsid w:val="00D60C96"/>
    <w:rsid w:val="00D83674"/>
    <w:rsid w:val="00DB64C6"/>
    <w:rsid w:val="00DD5D5B"/>
    <w:rsid w:val="00E344A6"/>
    <w:rsid w:val="00E86529"/>
    <w:rsid w:val="00EA5654"/>
    <w:rsid w:val="00EB4B77"/>
    <w:rsid w:val="00EE6FDE"/>
    <w:rsid w:val="00EF650D"/>
    <w:rsid w:val="00F07FDF"/>
    <w:rsid w:val="00F51E7C"/>
    <w:rsid w:val="00F531D6"/>
    <w:rsid w:val="00FF2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2B09A"/>
  <w15:docId w15:val="{00B5F90B-4995-4C62-90BD-C7B99E4D1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D28"/>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D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D4D28"/>
    <w:pPr>
      <w:ind w:left="720"/>
    </w:pPr>
  </w:style>
  <w:style w:type="paragraph" w:styleId="NoSpacing">
    <w:name w:val="No Spacing"/>
    <w:uiPriority w:val="1"/>
    <w:qFormat/>
    <w:rsid w:val="000D4D28"/>
    <w:rPr>
      <w:rFonts w:ascii="Times New Roman" w:eastAsia="Times New Roman" w:hAnsi="Times New Roman"/>
      <w:lang w:eastAsia="en-US"/>
    </w:rPr>
  </w:style>
  <w:style w:type="paragraph" w:styleId="BodyText2">
    <w:name w:val="Body Text 2"/>
    <w:basedOn w:val="Normal"/>
    <w:link w:val="BodyText2Char"/>
    <w:rsid w:val="009F0A16"/>
    <w:pPr>
      <w:tabs>
        <w:tab w:val="left" w:pos="540"/>
      </w:tabs>
    </w:pPr>
    <w:rPr>
      <w:sz w:val="24"/>
    </w:rPr>
  </w:style>
  <w:style w:type="character" w:customStyle="1" w:styleId="BodyText2Char">
    <w:name w:val="Body Text 2 Char"/>
    <w:link w:val="BodyText2"/>
    <w:rsid w:val="009F0A16"/>
    <w:rPr>
      <w:rFonts w:ascii="Times New Roman" w:eastAsia="Times New Roman" w:hAnsi="Times New Roman"/>
      <w:sz w:val="24"/>
      <w:lang w:eastAsia="en-US"/>
    </w:rPr>
  </w:style>
  <w:style w:type="paragraph" w:styleId="BalloonText">
    <w:name w:val="Balloon Text"/>
    <w:basedOn w:val="Normal"/>
    <w:link w:val="BalloonTextChar"/>
    <w:uiPriority w:val="99"/>
    <w:semiHidden/>
    <w:unhideWhenUsed/>
    <w:rsid w:val="000D032B"/>
    <w:rPr>
      <w:rFonts w:ascii="Segoe UI" w:hAnsi="Segoe UI" w:cs="Segoe UI"/>
      <w:sz w:val="18"/>
      <w:szCs w:val="18"/>
    </w:rPr>
  </w:style>
  <w:style w:type="character" w:customStyle="1" w:styleId="BalloonTextChar">
    <w:name w:val="Balloon Text Char"/>
    <w:link w:val="BalloonText"/>
    <w:uiPriority w:val="99"/>
    <w:semiHidden/>
    <w:rsid w:val="000D032B"/>
    <w:rPr>
      <w:rFonts w:ascii="Segoe UI" w:eastAsia="Times New Roman" w:hAnsi="Segoe UI" w:cs="Segoe UI"/>
      <w:sz w:val="18"/>
      <w:szCs w:val="18"/>
      <w:lang w:eastAsia="en-US"/>
    </w:rPr>
  </w:style>
  <w:style w:type="character" w:styleId="Hyperlink">
    <w:name w:val="Hyperlink"/>
    <w:basedOn w:val="DefaultParagraphFont"/>
    <w:uiPriority w:val="99"/>
    <w:unhideWhenUsed/>
    <w:rsid w:val="008664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99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ildcare-support.tax.service.gov.uk/" TargetMode="External"/><Relationship Id="rId5" Type="http://schemas.openxmlformats.org/officeDocument/2006/relationships/hyperlink" Target="https://extranet.buckscc.gov.uk/servlet/download.aspx?id=0ba1c814-2330-4acf-ada3-9db2f66e244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BucksCC</dc:creator>
  <cp:lastModifiedBy>Rebecca</cp:lastModifiedBy>
  <cp:revision>4</cp:revision>
  <cp:lastPrinted>2020-06-22T09:42:00Z</cp:lastPrinted>
  <dcterms:created xsi:type="dcterms:W3CDTF">2020-06-22T09:42:00Z</dcterms:created>
  <dcterms:modified xsi:type="dcterms:W3CDTF">2021-04-22T11:27:00Z</dcterms:modified>
</cp:coreProperties>
</file>