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1799" w14:textId="77777777" w:rsidR="00770E6B" w:rsidRDefault="00104AB8" w:rsidP="00104AB8">
      <w:pPr>
        <w:jc w:val="center"/>
        <w:rPr>
          <w:rFonts w:ascii="Comic Sans MS" w:hAnsi="Comic Sans MS"/>
          <w:b/>
          <w:sz w:val="24"/>
          <w:szCs w:val="24"/>
          <w:u w:val="single"/>
        </w:rPr>
      </w:pPr>
      <w:r>
        <w:rPr>
          <w:rFonts w:ascii="Comic Sans MS" w:hAnsi="Comic Sans MS"/>
          <w:b/>
          <w:sz w:val="24"/>
          <w:szCs w:val="24"/>
          <w:u w:val="single"/>
        </w:rPr>
        <w:t>Outdoor Learning Policy</w:t>
      </w:r>
    </w:p>
    <w:p w14:paraId="552CF6F6" w14:textId="77777777" w:rsidR="00104AB8" w:rsidRDefault="00104AB8" w:rsidP="00104AB8">
      <w:pPr>
        <w:rPr>
          <w:rFonts w:ascii="Comic Sans MS" w:hAnsi="Comic Sans MS"/>
          <w:sz w:val="24"/>
          <w:szCs w:val="24"/>
        </w:rPr>
      </w:pPr>
    </w:p>
    <w:p w14:paraId="390B25EA" w14:textId="77777777" w:rsidR="00104AB8" w:rsidRDefault="00104AB8" w:rsidP="00104AB8">
      <w:pPr>
        <w:rPr>
          <w:rFonts w:ascii="Comic Sans MS" w:hAnsi="Comic Sans MS"/>
          <w:sz w:val="24"/>
          <w:szCs w:val="24"/>
        </w:rPr>
      </w:pPr>
      <w:r>
        <w:rPr>
          <w:rFonts w:ascii="Comic Sans MS" w:hAnsi="Comic Sans MS"/>
          <w:sz w:val="24"/>
          <w:szCs w:val="24"/>
        </w:rPr>
        <w:t>We value outdoor play as an intrinsic part of the curriculum.  By ensuring outdoor play is an integral part of the Pre-School routine we consciously seek to transmit a positive attitude to the outdoors and enrich the children’s understanding of the world around them.</w:t>
      </w:r>
    </w:p>
    <w:p w14:paraId="7BBA6715" w14:textId="77777777" w:rsidR="00104AB8" w:rsidRDefault="00104AB8" w:rsidP="00104AB8">
      <w:pPr>
        <w:rPr>
          <w:rFonts w:ascii="Comic Sans MS" w:hAnsi="Comic Sans MS"/>
          <w:sz w:val="24"/>
          <w:szCs w:val="24"/>
        </w:rPr>
      </w:pPr>
      <w:r>
        <w:rPr>
          <w:rFonts w:ascii="Comic Sans MS" w:hAnsi="Comic Sans MS"/>
          <w:sz w:val="24"/>
          <w:szCs w:val="24"/>
        </w:rPr>
        <w:t>Active learning experiences outdoors are essential for young children.  They give children the opportunities to practice their developing skills, make them feel good and to explore their world.  It is also important for children’s physical, mental and emotional development.  We believe that children should begin to take risks and face challenges outdoors.  The Early Years Foundation Stage (EYFS) fully supports playing outdoors.</w:t>
      </w:r>
    </w:p>
    <w:p w14:paraId="3911921B" w14:textId="77777777" w:rsidR="00104AB8" w:rsidRDefault="00104AB8" w:rsidP="00104AB8">
      <w:pPr>
        <w:rPr>
          <w:rFonts w:ascii="Comic Sans MS" w:hAnsi="Comic Sans MS"/>
          <w:b/>
          <w:sz w:val="24"/>
          <w:szCs w:val="24"/>
        </w:rPr>
      </w:pPr>
      <w:r w:rsidRPr="00104AB8">
        <w:rPr>
          <w:rFonts w:ascii="Comic Sans MS" w:hAnsi="Comic Sans MS"/>
          <w:b/>
          <w:sz w:val="24"/>
          <w:szCs w:val="24"/>
        </w:rPr>
        <w:t>Aim</w:t>
      </w:r>
    </w:p>
    <w:p w14:paraId="721EEAD9" w14:textId="77777777" w:rsidR="00104AB8" w:rsidRDefault="00104AB8" w:rsidP="00104AB8">
      <w:pPr>
        <w:rPr>
          <w:rFonts w:ascii="Comic Sans MS" w:hAnsi="Comic Sans MS"/>
          <w:sz w:val="24"/>
          <w:szCs w:val="24"/>
        </w:rPr>
      </w:pPr>
      <w:r>
        <w:rPr>
          <w:rFonts w:ascii="Comic Sans MS" w:hAnsi="Comic Sans MS"/>
          <w:sz w:val="24"/>
          <w:szCs w:val="24"/>
        </w:rPr>
        <w:t>To enable children to use the outdoor area as a context for learning throughout the year.  We aim to provide a safe, stimulating outdoor environment where space is used effectively to enable children to explore a broad and balanced curriculum using a range of interesting resources suitable to their individual needs.</w:t>
      </w:r>
    </w:p>
    <w:p w14:paraId="27248D41" w14:textId="77777777" w:rsidR="00104AB8" w:rsidRDefault="00104AB8" w:rsidP="00104AB8">
      <w:pPr>
        <w:rPr>
          <w:rFonts w:ascii="Comic Sans MS" w:hAnsi="Comic Sans MS"/>
          <w:b/>
          <w:sz w:val="24"/>
          <w:szCs w:val="24"/>
        </w:rPr>
      </w:pPr>
      <w:r>
        <w:rPr>
          <w:rFonts w:ascii="Comic Sans MS" w:hAnsi="Comic Sans MS"/>
          <w:b/>
          <w:sz w:val="24"/>
          <w:szCs w:val="24"/>
        </w:rPr>
        <w:t>Method</w:t>
      </w:r>
    </w:p>
    <w:p w14:paraId="404BCB5C" w14:textId="77777777" w:rsidR="00104AB8" w:rsidRDefault="00104AB8" w:rsidP="00104AB8">
      <w:pPr>
        <w:rPr>
          <w:rFonts w:ascii="Comic Sans MS" w:hAnsi="Comic Sans MS"/>
          <w:sz w:val="24"/>
          <w:szCs w:val="24"/>
        </w:rPr>
      </w:pPr>
      <w:r>
        <w:rPr>
          <w:rFonts w:ascii="Comic Sans MS" w:hAnsi="Comic Sans MS"/>
          <w:sz w:val="24"/>
          <w:szCs w:val="24"/>
        </w:rPr>
        <w:t>The outdoor area will be resourced and available for the children to access on a daily basis.  Children will be able to choose t</w:t>
      </w:r>
      <w:r w:rsidR="00820B32">
        <w:rPr>
          <w:rFonts w:ascii="Comic Sans MS" w:hAnsi="Comic Sans MS"/>
          <w:sz w:val="24"/>
          <w:szCs w:val="24"/>
        </w:rPr>
        <w:t xml:space="preserve">o use the outdoor area freely during </w:t>
      </w:r>
      <w:proofErr w:type="spellStart"/>
      <w:r w:rsidR="00820B32">
        <w:rPr>
          <w:rFonts w:ascii="Comic Sans MS" w:hAnsi="Comic Sans MS"/>
          <w:sz w:val="24"/>
          <w:szCs w:val="24"/>
        </w:rPr>
        <w:t>Freeplay</w:t>
      </w:r>
      <w:proofErr w:type="spellEnd"/>
      <w:r w:rsidR="00820B32">
        <w:rPr>
          <w:rFonts w:ascii="Comic Sans MS" w:hAnsi="Comic Sans MS"/>
          <w:sz w:val="24"/>
          <w:szCs w:val="24"/>
        </w:rPr>
        <w:t>, and focus activities may be planned for outd</w:t>
      </w:r>
      <w:r w:rsidR="00B547DF">
        <w:rPr>
          <w:rFonts w:ascii="Comic Sans MS" w:hAnsi="Comic Sans MS"/>
          <w:sz w:val="24"/>
          <w:szCs w:val="24"/>
        </w:rPr>
        <w:t xml:space="preserve">oors at a fixed time of the day, </w:t>
      </w:r>
      <w:proofErr w:type="spellStart"/>
      <w:r w:rsidR="00B547DF">
        <w:rPr>
          <w:rFonts w:ascii="Comic Sans MS" w:hAnsi="Comic Sans MS"/>
          <w:sz w:val="24"/>
          <w:szCs w:val="24"/>
        </w:rPr>
        <w:t>eg</w:t>
      </w:r>
      <w:proofErr w:type="spellEnd"/>
      <w:r w:rsidR="00B547DF">
        <w:rPr>
          <w:rFonts w:ascii="Comic Sans MS" w:hAnsi="Comic Sans MS"/>
          <w:sz w:val="24"/>
          <w:szCs w:val="24"/>
        </w:rPr>
        <w:t xml:space="preserve"> Forest School sessions.</w:t>
      </w:r>
    </w:p>
    <w:p w14:paraId="36C54C9C" w14:textId="77777777" w:rsidR="00820B32" w:rsidRDefault="00820B32" w:rsidP="00104AB8">
      <w:pPr>
        <w:rPr>
          <w:rFonts w:ascii="Comic Sans MS" w:hAnsi="Comic Sans MS"/>
          <w:sz w:val="24"/>
          <w:szCs w:val="24"/>
        </w:rPr>
      </w:pPr>
      <w:r>
        <w:rPr>
          <w:rFonts w:ascii="Comic Sans MS" w:hAnsi="Comic Sans MS"/>
          <w:sz w:val="24"/>
          <w:szCs w:val="24"/>
        </w:rPr>
        <w:t xml:space="preserve">Children will need to have appropriate outdoor clothing for the weather in order to enable them to fully </w:t>
      </w:r>
      <w:r w:rsidR="00B547DF">
        <w:rPr>
          <w:rFonts w:ascii="Comic Sans MS" w:hAnsi="Comic Sans MS"/>
          <w:sz w:val="24"/>
          <w:szCs w:val="24"/>
        </w:rPr>
        <w:t>access the activities outside.  This will include, but are not restricted to:</w:t>
      </w:r>
    </w:p>
    <w:p w14:paraId="4A18BB63" w14:textId="77777777" w:rsidR="00B547DF" w:rsidRDefault="00B547DF" w:rsidP="00B547DF">
      <w:pPr>
        <w:pStyle w:val="ListParagraph"/>
        <w:numPr>
          <w:ilvl w:val="0"/>
          <w:numId w:val="1"/>
        </w:numPr>
        <w:rPr>
          <w:rFonts w:ascii="Comic Sans MS" w:hAnsi="Comic Sans MS"/>
          <w:sz w:val="24"/>
          <w:szCs w:val="24"/>
        </w:rPr>
      </w:pPr>
      <w:r>
        <w:rPr>
          <w:rFonts w:ascii="Comic Sans MS" w:hAnsi="Comic Sans MS"/>
          <w:sz w:val="24"/>
          <w:szCs w:val="24"/>
        </w:rPr>
        <w:t>Waterproof coat/trousers or all in one</w:t>
      </w:r>
    </w:p>
    <w:p w14:paraId="31D9A014" w14:textId="77777777" w:rsidR="00B547DF" w:rsidRDefault="00B547DF" w:rsidP="00B547DF">
      <w:pPr>
        <w:pStyle w:val="ListParagraph"/>
        <w:numPr>
          <w:ilvl w:val="0"/>
          <w:numId w:val="1"/>
        </w:numPr>
        <w:rPr>
          <w:rFonts w:ascii="Comic Sans MS" w:hAnsi="Comic Sans MS"/>
          <w:sz w:val="24"/>
          <w:szCs w:val="24"/>
        </w:rPr>
      </w:pPr>
      <w:r>
        <w:rPr>
          <w:rFonts w:ascii="Comic Sans MS" w:hAnsi="Comic Sans MS"/>
          <w:sz w:val="24"/>
          <w:szCs w:val="24"/>
        </w:rPr>
        <w:t>Wellies</w:t>
      </w:r>
    </w:p>
    <w:p w14:paraId="04DEF450" w14:textId="77777777" w:rsidR="00B547DF" w:rsidRDefault="00B547DF" w:rsidP="00B547DF">
      <w:pPr>
        <w:pStyle w:val="ListParagraph"/>
        <w:numPr>
          <w:ilvl w:val="0"/>
          <w:numId w:val="1"/>
        </w:numPr>
        <w:rPr>
          <w:rFonts w:ascii="Comic Sans MS" w:hAnsi="Comic Sans MS"/>
          <w:sz w:val="24"/>
          <w:szCs w:val="24"/>
        </w:rPr>
      </w:pPr>
      <w:r>
        <w:rPr>
          <w:rFonts w:ascii="Comic Sans MS" w:hAnsi="Comic Sans MS"/>
          <w:sz w:val="24"/>
          <w:szCs w:val="24"/>
        </w:rPr>
        <w:t>Warm coat with hat, scarf and gloves</w:t>
      </w:r>
    </w:p>
    <w:p w14:paraId="784F5AC1" w14:textId="77777777" w:rsidR="00B547DF" w:rsidRDefault="00B547DF" w:rsidP="00B547DF">
      <w:pPr>
        <w:pStyle w:val="ListParagraph"/>
        <w:numPr>
          <w:ilvl w:val="0"/>
          <w:numId w:val="1"/>
        </w:numPr>
        <w:rPr>
          <w:rFonts w:ascii="Comic Sans MS" w:hAnsi="Comic Sans MS"/>
          <w:sz w:val="24"/>
          <w:szCs w:val="24"/>
        </w:rPr>
      </w:pPr>
      <w:r>
        <w:rPr>
          <w:rFonts w:ascii="Comic Sans MS" w:hAnsi="Comic Sans MS"/>
          <w:sz w:val="24"/>
          <w:szCs w:val="24"/>
        </w:rPr>
        <w:t>Sun protection cream and hat</w:t>
      </w:r>
    </w:p>
    <w:p w14:paraId="17599913" w14:textId="77777777" w:rsidR="00B547DF" w:rsidRDefault="00B547DF" w:rsidP="00B547DF">
      <w:pPr>
        <w:pStyle w:val="ListParagraph"/>
        <w:numPr>
          <w:ilvl w:val="0"/>
          <w:numId w:val="1"/>
        </w:numPr>
        <w:rPr>
          <w:rFonts w:ascii="Comic Sans MS" w:hAnsi="Comic Sans MS"/>
          <w:sz w:val="24"/>
          <w:szCs w:val="24"/>
        </w:rPr>
      </w:pPr>
      <w:r>
        <w:rPr>
          <w:rFonts w:ascii="Comic Sans MS" w:hAnsi="Comic Sans MS"/>
          <w:sz w:val="24"/>
          <w:szCs w:val="24"/>
        </w:rPr>
        <w:t>Change of clothes</w:t>
      </w:r>
    </w:p>
    <w:p w14:paraId="63522439" w14:textId="77777777" w:rsidR="00B547DF" w:rsidRDefault="00B547DF" w:rsidP="00B547DF">
      <w:pPr>
        <w:rPr>
          <w:rFonts w:ascii="Comic Sans MS" w:hAnsi="Comic Sans MS"/>
          <w:sz w:val="24"/>
          <w:szCs w:val="24"/>
        </w:rPr>
      </w:pPr>
      <w:r>
        <w:rPr>
          <w:rFonts w:ascii="Comic Sans MS" w:hAnsi="Comic Sans MS"/>
          <w:sz w:val="24"/>
          <w:szCs w:val="24"/>
        </w:rPr>
        <w:t xml:space="preserve">We believe that access to the outdoor area is beneficial to the health and </w:t>
      </w:r>
      <w:proofErr w:type="spellStart"/>
      <w:r>
        <w:rPr>
          <w:rFonts w:ascii="Comic Sans MS" w:hAnsi="Comic Sans MS"/>
          <w:sz w:val="24"/>
          <w:szCs w:val="24"/>
        </w:rPr>
        <w:t>well being</w:t>
      </w:r>
      <w:proofErr w:type="spellEnd"/>
      <w:r>
        <w:rPr>
          <w:rFonts w:ascii="Comic Sans MS" w:hAnsi="Comic Sans MS"/>
          <w:sz w:val="24"/>
          <w:szCs w:val="24"/>
        </w:rPr>
        <w:t xml:space="preserve"> of young children.  As a consequence we do not want to restrict a child’s </w:t>
      </w:r>
      <w:r>
        <w:rPr>
          <w:rFonts w:ascii="Comic Sans MS" w:hAnsi="Comic Sans MS"/>
          <w:sz w:val="24"/>
          <w:szCs w:val="24"/>
        </w:rPr>
        <w:lastRenderedPageBreak/>
        <w:t>choice to play and learn outdoors.  If your child is not well enough to go out, we would ask that they are kept home from the setting.</w:t>
      </w:r>
    </w:p>
    <w:p w14:paraId="614492FE" w14:textId="77777777" w:rsidR="00B547DF" w:rsidRDefault="00B547DF" w:rsidP="00B547DF">
      <w:pPr>
        <w:rPr>
          <w:rFonts w:ascii="Comic Sans MS" w:hAnsi="Comic Sans MS"/>
          <w:sz w:val="24"/>
          <w:szCs w:val="24"/>
        </w:rPr>
      </w:pPr>
      <w:r>
        <w:rPr>
          <w:rFonts w:ascii="Comic Sans MS" w:hAnsi="Comic Sans MS"/>
          <w:sz w:val="24"/>
          <w:szCs w:val="24"/>
        </w:rPr>
        <w:t xml:space="preserve">Whenever children are using the outdoor area we will ensure </w:t>
      </w:r>
      <w:r w:rsidR="00C61187">
        <w:rPr>
          <w:rFonts w:ascii="Comic Sans MS" w:hAnsi="Comic Sans MS"/>
          <w:sz w:val="24"/>
          <w:szCs w:val="24"/>
        </w:rPr>
        <w:t>it is appropriately staffed using</w:t>
      </w:r>
      <w:r>
        <w:rPr>
          <w:rFonts w:ascii="Comic Sans MS" w:hAnsi="Comic Sans MS"/>
          <w:sz w:val="24"/>
          <w:szCs w:val="24"/>
        </w:rPr>
        <w:t xml:space="preserve"> the same ratios of adults to children as applies indoors.  Staff will make observations to inform future planning when working with children in the outdoor area.</w:t>
      </w:r>
    </w:p>
    <w:p w14:paraId="1EC816E2" w14:textId="77777777" w:rsidR="00F06CEB" w:rsidRDefault="00B547DF" w:rsidP="00B547DF">
      <w:pPr>
        <w:rPr>
          <w:rFonts w:ascii="Comic Sans MS" w:hAnsi="Comic Sans MS"/>
          <w:sz w:val="24"/>
          <w:szCs w:val="24"/>
        </w:rPr>
      </w:pPr>
      <w:r>
        <w:rPr>
          <w:rFonts w:ascii="Comic Sans MS" w:hAnsi="Comic Sans MS"/>
          <w:sz w:val="24"/>
          <w:szCs w:val="24"/>
        </w:rPr>
        <w:t>We use our Forest Sc</w:t>
      </w:r>
      <w:r w:rsidR="00F06CEB">
        <w:rPr>
          <w:rFonts w:ascii="Comic Sans MS" w:hAnsi="Comic Sans MS"/>
          <w:sz w:val="24"/>
          <w:szCs w:val="24"/>
        </w:rPr>
        <w:t xml:space="preserve">hool area on a frequent basis – children must wear long sleeved tops and trousers.  </w:t>
      </w:r>
    </w:p>
    <w:p w14:paraId="7D229232" w14:textId="77777777" w:rsidR="00B547DF" w:rsidRDefault="00B547DF" w:rsidP="00B547DF">
      <w:pPr>
        <w:rPr>
          <w:rFonts w:ascii="Comic Sans MS" w:hAnsi="Comic Sans MS"/>
          <w:sz w:val="24"/>
          <w:szCs w:val="24"/>
        </w:rPr>
      </w:pPr>
      <w:r>
        <w:rPr>
          <w:rFonts w:ascii="Comic Sans MS" w:hAnsi="Comic Sans MS"/>
          <w:sz w:val="24"/>
          <w:szCs w:val="24"/>
        </w:rPr>
        <w:t xml:space="preserve">We go outdoors in all weathers but if strong winds/lightning we will not use </w:t>
      </w:r>
      <w:r w:rsidR="00F06CEB">
        <w:rPr>
          <w:rFonts w:ascii="Comic Sans MS" w:hAnsi="Comic Sans MS"/>
          <w:sz w:val="24"/>
          <w:szCs w:val="24"/>
        </w:rPr>
        <w:t>Class 2’s garden or the Forest School area.</w:t>
      </w:r>
    </w:p>
    <w:p w14:paraId="324F8DEA" w14:textId="77777777" w:rsidR="00F06CEB" w:rsidRDefault="00F06CEB" w:rsidP="00B547DF">
      <w:pPr>
        <w:rPr>
          <w:rFonts w:ascii="Comic Sans MS" w:hAnsi="Comic Sans MS"/>
          <w:sz w:val="24"/>
          <w:szCs w:val="24"/>
        </w:rPr>
      </w:pPr>
      <w:r>
        <w:rPr>
          <w:rFonts w:ascii="Comic Sans MS" w:hAnsi="Comic Sans MS"/>
          <w:sz w:val="24"/>
          <w:szCs w:val="24"/>
        </w:rPr>
        <w:t>We occasionally use the School field to provide opportunities for the children to explore a larger outside area.</w:t>
      </w:r>
    </w:p>
    <w:p w14:paraId="31040654" w14:textId="77777777" w:rsidR="00F06CEB" w:rsidRDefault="00F06CEB" w:rsidP="00B547DF">
      <w:pPr>
        <w:rPr>
          <w:rFonts w:ascii="Comic Sans MS" w:hAnsi="Comic Sans MS"/>
          <w:sz w:val="24"/>
          <w:szCs w:val="24"/>
        </w:rPr>
      </w:pPr>
      <w:r>
        <w:rPr>
          <w:rFonts w:ascii="Comic Sans MS" w:hAnsi="Comic Sans MS"/>
          <w:sz w:val="24"/>
          <w:szCs w:val="24"/>
        </w:rPr>
        <w:t>Our Outdoor Play Leader is Claire Baker</w:t>
      </w:r>
    </w:p>
    <w:p w14:paraId="02738076" w14:textId="77777777" w:rsidR="00F06CEB" w:rsidRPr="00F06CEB" w:rsidRDefault="00F06CEB" w:rsidP="00F06CEB">
      <w:pPr>
        <w:rPr>
          <w:rFonts w:ascii="Comic Sans MS" w:hAnsi="Comic Sans MS"/>
          <w:b/>
          <w:sz w:val="24"/>
          <w:szCs w:val="24"/>
        </w:rPr>
      </w:pPr>
      <w:r w:rsidRPr="00F06CEB">
        <w:rPr>
          <w:rFonts w:ascii="Comic Sans MS" w:hAnsi="Comic Sans MS"/>
          <w:b/>
          <w:sz w:val="24"/>
          <w:szCs w:val="24"/>
        </w:rPr>
        <w:t>This policy was adopted on 10</w:t>
      </w:r>
      <w:r w:rsidRPr="00F06CEB">
        <w:rPr>
          <w:rFonts w:ascii="Comic Sans MS" w:hAnsi="Comic Sans MS"/>
          <w:b/>
          <w:sz w:val="24"/>
          <w:szCs w:val="24"/>
          <w:vertAlign w:val="superscript"/>
        </w:rPr>
        <w:t>th</w:t>
      </w:r>
      <w:r w:rsidR="00C61187">
        <w:rPr>
          <w:rFonts w:ascii="Comic Sans MS" w:hAnsi="Comic Sans MS"/>
          <w:b/>
          <w:sz w:val="24"/>
          <w:szCs w:val="24"/>
        </w:rPr>
        <w:t xml:space="preserve"> June 2021 &amp; reviewed on </w:t>
      </w:r>
      <w:r w:rsidR="00240B6C">
        <w:rPr>
          <w:rFonts w:ascii="Comic Sans MS" w:hAnsi="Comic Sans MS"/>
          <w:b/>
          <w:sz w:val="24"/>
          <w:szCs w:val="24"/>
        </w:rPr>
        <w:t>11</w:t>
      </w:r>
      <w:r w:rsidR="00240B6C" w:rsidRPr="00240B6C">
        <w:rPr>
          <w:rFonts w:ascii="Comic Sans MS" w:hAnsi="Comic Sans MS"/>
          <w:b/>
          <w:sz w:val="24"/>
          <w:szCs w:val="24"/>
          <w:vertAlign w:val="superscript"/>
        </w:rPr>
        <w:t>th</w:t>
      </w:r>
      <w:r w:rsidR="00240B6C">
        <w:rPr>
          <w:rFonts w:ascii="Comic Sans MS" w:hAnsi="Comic Sans MS"/>
          <w:b/>
          <w:sz w:val="24"/>
          <w:szCs w:val="24"/>
        </w:rPr>
        <w:t xml:space="preserve"> May 2023</w:t>
      </w:r>
    </w:p>
    <w:p w14:paraId="2413EE55" w14:textId="77777777" w:rsidR="00F06CEB" w:rsidRDefault="00F06CEB" w:rsidP="00F06CEB">
      <w:pPr>
        <w:rPr>
          <w:rFonts w:ascii="Comic Sans MS" w:hAnsi="Comic Sans MS"/>
          <w:sz w:val="24"/>
          <w:szCs w:val="24"/>
        </w:rPr>
      </w:pPr>
    </w:p>
    <w:p w14:paraId="2BAB06F4" w14:textId="77777777" w:rsidR="00F06CEB" w:rsidRPr="00F06CEB" w:rsidRDefault="00F06CEB" w:rsidP="00F06CEB">
      <w:pPr>
        <w:rPr>
          <w:rFonts w:ascii="Comic Sans MS" w:hAnsi="Comic Sans MS"/>
          <w:sz w:val="24"/>
          <w:szCs w:val="24"/>
        </w:rPr>
      </w:pPr>
      <w:r w:rsidRPr="00F06CEB">
        <w:rPr>
          <w:rFonts w:ascii="Comic Sans MS" w:hAnsi="Comic Sans MS"/>
          <w:sz w:val="24"/>
          <w:szCs w:val="24"/>
        </w:rPr>
        <w:t>Signed on behalf of the Windmill Pre-School</w:t>
      </w:r>
    </w:p>
    <w:p w14:paraId="5B36817A" w14:textId="77777777" w:rsidR="00F06CEB" w:rsidRDefault="00F06CEB" w:rsidP="00F06CEB">
      <w:pPr>
        <w:rPr>
          <w:rFonts w:ascii="Comic Sans MS" w:hAnsi="Comic Sans MS"/>
          <w:sz w:val="24"/>
          <w:szCs w:val="24"/>
        </w:rPr>
      </w:pPr>
    </w:p>
    <w:p w14:paraId="5512000F" w14:textId="77777777" w:rsidR="00F06CEB" w:rsidRPr="00F06CEB" w:rsidRDefault="00F06CEB" w:rsidP="00F06CEB">
      <w:pPr>
        <w:rPr>
          <w:rFonts w:ascii="Comic Sans MS" w:hAnsi="Comic Sans MS"/>
          <w:sz w:val="24"/>
          <w:szCs w:val="24"/>
        </w:rPr>
      </w:pPr>
      <w:r>
        <w:rPr>
          <w:rFonts w:ascii="Comic Sans MS" w:hAnsi="Comic Sans MS"/>
          <w:sz w:val="24"/>
          <w:szCs w:val="24"/>
        </w:rPr>
        <w:t>_________________________________</w:t>
      </w:r>
    </w:p>
    <w:p w14:paraId="2E991804" w14:textId="77777777" w:rsidR="00F06CEB" w:rsidRDefault="00F06CEB" w:rsidP="00F06CEB">
      <w:pPr>
        <w:rPr>
          <w:rFonts w:ascii="Comic Sans MS" w:hAnsi="Comic Sans MS"/>
          <w:sz w:val="24"/>
          <w:szCs w:val="24"/>
        </w:rPr>
      </w:pPr>
      <w:r w:rsidRPr="00F06CEB">
        <w:rPr>
          <w:rFonts w:ascii="Comic Sans MS" w:hAnsi="Comic Sans MS"/>
          <w:sz w:val="24"/>
          <w:szCs w:val="24"/>
        </w:rPr>
        <w:t xml:space="preserve">Bryony Smith - Chair of Windmill Pre-school                                </w:t>
      </w:r>
    </w:p>
    <w:p w14:paraId="423B1FC1" w14:textId="77777777" w:rsidR="00F06CEB" w:rsidRDefault="00F06CEB" w:rsidP="00F06CEB">
      <w:pPr>
        <w:rPr>
          <w:rFonts w:ascii="Comic Sans MS" w:hAnsi="Comic Sans MS"/>
          <w:sz w:val="24"/>
          <w:szCs w:val="24"/>
        </w:rPr>
      </w:pPr>
    </w:p>
    <w:p w14:paraId="713E01D5" w14:textId="77777777" w:rsidR="00F06CEB" w:rsidRDefault="00F06CEB" w:rsidP="00F06CEB">
      <w:pPr>
        <w:rPr>
          <w:rFonts w:ascii="Comic Sans MS" w:hAnsi="Comic Sans MS"/>
          <w:sz w:val="24"/>
          <w:szCs w:val="24"/>
        </w:rPr>
      </w:pPr>
      <w:r>
        <w:rPr>
          <w:rFonts w:ascii="Comic Sans MS" w:hAnsi="Comic Sans MS"/>
          <w:sz w:val="24"/>
          <w:szCs w:val="24"/>
        </w:rPr>
        <w:t>_________________________________</w:t>
      </w:r>
    </w:p>
    <w:p w14:paraId="72D93698" w14:textId="77777777" w:rsidR="00F06CEB" w:rsidRPr="00F06CEB" w:rsidRDefault="00F06CEB" w:rsidP="00F06CEB">
      <w:pPr>
        <w:rPr>
          <w:rFonts w:ascii="Comic Sans MS" w:hAnsi="Comic Sans MS"/>
          <w:sz w:val="24"/>
          <w:szCs w:val="24"/>
        </w:rPr>
      </w:pPr>
      <w:r w:rsidRPr="00F06CEB">
        <w:rPr>
          <w:rFonts w:ascii="Comic Sans MS" w:hAnsi="Comic Sans MS"/>
          <w:sz w:val="24"/>
          <w:szCs w:val="24"/>
        </w:rPr>
        <w:t>Claire Baker – Manager Windmill Pre-School</w:t>
      </w:r>
    </w:p>
    <w:p w14:paraId="12106CEB" w14:textId="77777777" w:rsidR="00F06CEB" w:rsidRDefault="00F06CEB" w:rsidP="00F06CEB">
      <w:pPr>
        <w:ind w:left="360"/>
      </w:pPr>
    </w:p>
    <w:p w14:paraId="1B2F250D" w14:textId="77777777" w:rsidR="00F06CEB" w:rsidRDefault="00F06CEB" w:rsidP="00F06CEB">
      <w:pPr>
        <w:ind w:left="360"/>
      </w:pPr>
    </w:p>
    <w:p w14:paraId="7AAD279B" w14:textId="77777777" w:rsidR="00F06CEB" w:rsidRPr="00B547DF" w:rsidRDefault="00F06CEB" w:rsidP="00B547DF">
      <w:pPr>
        <w:rPr>
          <w:rFonts w:ascii="Comic Sans MS" w:hAnsi="Comic Sans MS"/>
          <w:sz w:val="24"/>
          <w:szCs w:val="24"/>
        </w:rPr>
      </w:pPr>
    </w:p>
    <w:sectPr w:rsidR="00F06CEB" w:rsidRPr="00B547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555"/>
    <w:multiLevelType w:val="hybridMultilevel"/>
    <w:tmpl w:val="F3802270"/>
    <w:lvl w:ilvl="0" w:tplc="BFC8EE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558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B8"/>
    <w:rsid w:val="00104AB8"/>
    <w:rsid w:val="00240B6C"/>
    <w:rsid w:val="00770E6B"/>
    <w:rsid w:val="00820B32"/>
    <w:rsid w:val="00B547DF"/>
    <w:rsid w:val="00C61187"/>
    <w:rsid w:val="00D736AA"/>
    <w:rsid w:val="00F0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3DF"/>
  <w15:chartTrackingRefBased/>
  <w15:docId w15:val="{079E3EDE-6F6B-468A-905E-BDE8C3AC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Windmill Preschool</cp:lastModifiedBy>
  <cp:revision>2</cp:revision>
  <cp:lastPrinted>2022-06-07T10:39:00Z</cp:lastPrinted>
  <dcterms:created xsi:type="dcterms:W3CDTF">2023-05-11T10:27:00Z</dcterms:created>
  <dcterms:modified xsi:type="dcterms:W3CDTF">2023-05-11T10:27:00Z</dcterms:modified>
</cp:coreProperties>
</file>